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6F657" w14:textId="77777777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  <w:t>Приложение 2.1</w:t>
      </w:r>
    </w:p>
    <w:p w14:paraId="022527E6" w14:textId="77777777" w:rsidR="003765FD" w:rsidRPr="003765FD" w:rsidRDefault="001C4F3E" w:rsidP="003765FD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3765FD" w:rsidRPr="003765FD">
        <w:rPr>
          <w:rFonts w:ascii="Times New Roman" w:hAnsi="Times New Roman" w:cs="Times New Roman"/>
          <w:sz w:val="24"/>
          <w:szCs w:val="24"/>
        </w:rPr>
        <w:t>к Приказу Минэнерго России</w:t>
      </w:r>
    </w:p>
    <w:p w14:paraId="6678502F" w14:textId="77777777" w:rsidR="003765FD" w:rsidRDefault="00AA0E15" w:rsidP="00FB62E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65FD" w:rsidRPr="003765FD">
        <w:rPr>
          <w:rFonts w:ascii="Times New Roman" w:hAnsi="Times New Roman" w:cs="Times New Roman"/>
          <w:sz w:val="24"/>
          <w:szCs w:val="24"/>
        </w:rPr>
        <w:t>от 24.03.2010 № 114</w:t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</w:p>
    <w:p w14:paraId="2487323D" w14:textId="77777777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14:paraId="719F20E1" w14:textId="6B9FF996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D70439">
        <w:rPr>
          <w:rFonts w:ascii="Times New Roman" w:hAnsi="Times New Roman" w:cs="Times New Roman"/>
          <w:sz w:val="24"/>
          <w:szCs w:val="24"/>
        </w:rPr>
        <w:t>Д</w:t>
      </w:r>
      <w:r w:rsidRPr="00BC44B7">
        <w:rPr>
          <w:rFonts w:ascii="Times New Roman" w:hAnsi="Times New Roman" w:cs="Times New Roman"/>
          <w:sz w:val="24"/>
          <w:szCs w:val="24"/>
        </w:rPr>
        <w:t>иректор</w:t>
      </w:r>
    </w:p>
    <w:p w14:paraId="00BD45F6" w14:textId="5B354AB9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D70439">
        <w:rPr>
          <w:rFonts w:ascii="Times New Roman" w:hAnsi="Times New Roman" w:cs="Times New Roman"/>
          <w:sz w:val="24"/>
          <w:szCs w:val="24"/>
        </w:rPr>
        <w:t>ОО</w:t>
      </w:r>
      <w:r w:rsidR="00146DDF">
        <w:rPr>
          <w:rFonts w:ascii="Times New Roman" w:hAnsi="Times New Roman" w:cs="Times New Roman"/>
          <w:sz w:val="24"/>
          <w:szCs w:val="24"/>
        </w:rPr>
        <w:t>О</w:t>
      </w:r>
      <w:r w:rsidRPr="00BC44B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D70439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BC44B7">
        <w:rPr>
          <w:rFonts w:ascii="Times New Roman" w:hAnsi="Times New Roman" w:cs="Times New Roman"/>
          <w:sz w:val="24"/>
          <w:szCs w:val="24"/>
        </w:rPr>
        <w:t>"</w:t>
      </w:r>
    </w:p>
    <w:p w14:paraId="7831A955" w14:textId="594C0113" w:rsidR="001C4F3E" w:rsidRPr="00BC44B7" w:rsidRDefault="001C4F3E" w:rsidP="001C4F3E">
      <w:pPr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  <w:t>______________</w:t>
      </w:r>
      <w:r w:rsidR="00D70439">
        <w:rPr>
          <w:rFonts w:ascii="Times New Roman" w:hAnsi="Times New Roman" w:cs="Times New Roman"/>
          <w:sz w:val="24"/>
          <w:szCs w:val="24"/>
        </w:rPr>
        <w:t>Е</w:t>
      </w:r>
      <w:r w:rsidR="0030409A">
        <w:rPr>
          <w:rFonts w:ascii="Times New Roman" w:hAnsi="Times New Roman" w:cs="Times New Roman"/>
          <w:sz w:val="24"/>
          <w:szCs w:val="24"/>
        </w:rPr>
        <w:t xml:space="preserve">.В. </w:t>
      </w:r>
      <w:proofErr w:type="spellStart"/>
      <w:r w:rsidR="00D70439"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14:paraId="243A2036" w14:textId="0EBA068A" w:rsidR="001C4F3E" w:rsidRPr="00BC44B7" w:rsidRDefault="001C4F3E" w:rsidP="001C4F3E">
      <w:pPr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  <w:t>«___»</w:t>
      </w:r>
      <w:r w:rsidR="00E410B1">
        <w:rPr>
          <w:rFonts w:ascii="Times New Roman" w:hAnsi="Times New Roman" w:cs="Times New Roman"/>
          <w:sz w:val="24"/>
          <w:szCs w:val="24"/>
        </w:rPr>
        <w:t xml:space="preserve"> </w:t>
      </w:r>
      <w:r w:rsidRPr="00BC44B7">
        <w:rPr>
          <w:rFonts w:ascii="Times New Roman" w:hAnsi="Times New Roman" w:cs="Times New Roman"/>
          <w:sz w:val="24"/>
          <w:szCs w:val="24"/>
        </w:rPr>
        <w:t>____________ 20</w:t>
      </w:r>
      <w:r w:rsidR="000F214C">
        <w:rPr>
          <w:rFonts w:ascii="Times New Roman" w:hAnsi="Times New Roman" w:cs="Times New Roman"/>
          <w:sz w:val="24"/>
          <w:szCs w:val="24"/>
        </w:rPr>
        <w:t>1</w:t>
      </w:r>
      <w:r w:rsidR="005A1C26" w:rsidRPr="00D86276">
        <w:rPr>
          <w:rFonts w:ascii="Times New Roman" w:hAnsi="Times New Roman" w:cs="Times New Roman"/>
          <w:sz w:val="24"/>
          <w:szCs w:val="24"/>
        </w:rPr>
        <w:t>9</w:t>
      </w:r>
      <w:r w:rsidRPr="00BC44B7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4B565B61" w14:textId="77777777" w:rsidR="000F214C" w:rsidRDefault="000F214C" w:rsidP="005672D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28252E" w14:textId="520C83C0" w:rsidR="009D34C1" w:rsidRDefault="00BC44B7" w:rsidP="005672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C44B7">
        <w:rPr>
          <w:rFonts w:ascii="Times New Roman" w:hAnsi="Times New Roman" w:cs="Times New Roman"/>
          <w:sz w:val="28"/>
          <w:szCs w:val="28"/>
        </w:rPr>
        <w:t>ПОЯСНИТЕЛЬНАЯ ЗАПИСКА К</w:t>
      </w:r>
      <w:r w:rsidR="00E7211A">
        <w:rPr>
          <w:rFonts w:ascii="Times New Roman" w:hAnsi="Times New Roman" w:cs="Times New Roman"/>
          <w:sz w:val="28"/>
          <w:szCs w:val="28"/>
        </w:rPr>
        <w:t xml:space="preserve"> </w:t>
      </w:r>
      <w:r w:rsidR="00976728" w:rsidRPr="00976728">
        <w:rPr>
          <w:rFonts w:ascii="Times New Roman" w:hAnsi="Times New Roman" w:cs="Times New Roman"/>
          <w:sz w:val="28"/>
          <w:szCs w:val="28"/>
        </w:rPr>
        <w:t xml:space="preserve"> </w:t>
      </w:r>
      <w:r w:rsidRPr="00BC44B7">
        <w:rPr>
          <w:rFonts w:ascii="Times New Roman" w:hAnsi="Times New Roman" w:cs="Times New Roman"/>
          <w:sz w:val="28"/>
          <w:szCs w:val="28"/>
        </w:rPr>
        <w:t>ИНВЕСТИЦИОННОЙ ПРОГРАММ</w:t>
      </w:r>
      <w:r w:rsidR="00D86276">
        <w:rPr>
          <w:rFonts w:ascii="Times New Roman" w:hAnsi="Times New Roman" w:cs="Times New Roman"/>
          <w:sz w:val="28"/>
          <w:szCs w:val="28"/>
        </w:rPr>
        <w:t>Е</w:t>
      </w:r>
      <w:r w:rsidRPr="00BC44B7">
        <w:rPr>
          <w:rFonts w:ascii="Times New Roman" w:hAnsi="Times New Roman" w:cs="Times New Roman"/>
          <w:sz w:val="28"/>
          <w:szCs w:val="28"/>
        </w:rPr>
        <w:t xml:space="preserve"> </w:t>
      </w:r>
      <w:r w:rsidR="00D70439">
        <w:rPr>
          <w:rFonts w:ascii="Times New Roman" w:hAnsi="Times New Roman" w:cs="Times New Roman"/>
          <w:sz w:val="28"/>
          <w:szCs w:val="28"/>
        </w:rPr>
        <w:t>ОО</w:t>
      </w:r>
      <w:r w:rsidRPr="00BC44B7">
        <w:rPr>
          <w:rFonts w:ascii="Times New Roman" w:hAnsi="Times New Roman" w:cs="Times New Roman"/>
          <w:sz w:val="28"/>
          <w:szCs w:val="28"/>
        </w:rPr>
        <w:t>О "</w:t>
      </w:r>
      <w:r w:rsidR="00D70439" w:rsidRPr="00D70439">
        <w:t xml:space="preserve"> </w:t>
      </w:r>
      <w:r w:rsidR="00D70439" w:rsidRPr="00D70439">
        <w:rPr>
          <w:rFonts w:ascii="Times New Roman" w:hAnsi="Times New Roman" w:cs="Times New Roman"/>
          <w:sz w:val="28"/>
          <w:szCs w:val="28"/>
        </w:rPr>
        <w:t>ИНВЕСТГРАДСТРОЙ</w:t>
      </w:r>
      <w:r w:rsidRPr="00BC44B7">
        <w:rPr>
          <w:rFonts w:ascii="Times New Roman" w:hAnsi="Times New Roman" w:cs="Times New Roman"/>
          <w:sz w:val="28"/>
          <w:szCs w:val="28"/>
        </w:rPr>
        <w:t>"</w:t>
      </w:r>
    </w:p>
    <w:p w14:paraId="0D272C1B" w14:textId="56DD124E" w:rsidR="001C4F3E" w:rsidRPr="00297805" w:rsidRDefault="00BC44B7" w:rsidP="009D34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4B7">
        <w:rPr>
          <w:rFonts w:ascii="Times New Roman" w:hAnsi="Times New Roman" w:cs="Times New Roman"/>
          <w:sz w:val="28"/>
          <w:szCs w:val="28"/>
        </w:rPr>
        <w:t>НА ПЕРИОД 20</w:t>
      </w:r>
      <w:r w:rsidR="005A1C26" w:rsidRPr="00297805">
        <w:rPr>
          <w:rFonts w:ascii="Times New Roman" w:hAnsi="Times New Roman" w:cs="Times New Roman"/>
          <w:sz w:val="28"/>
          <w:szCs w:val="28"/>
        </w:rPr>
        <w:t>20</w:t>
      </w:r>
      <w:r w:rsidRPr="00BC44B7">
        <w:rPr>
          <w:rFonts w:ascii="Times New Roman" w:hAnsi="Times New Roman" w:cs="Times New Roman"/>
          <w:sz w:val="28"/>
          <w:szCs w:val="28"/>
        </w:rPr>
        <w:t>-20</w:t>
      </w:r>
      <w:r w:rsidR="005A1C26" w:rsidRPr="00297805">
        <w:rPr>
          <w:rFonts w:ascii="Times New Roman" w:hAnsi="Times New Roman" w:cs="Times New Roman"/>
          <w:sz w:val="28"/>
          <w:szCs w:val="28"/>
        </w:rPr>
        <w:t>24</w:t>
      </w:r>
      <w:r w:rsidRPr="00BC44B7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1E475009" w14:textId="77777777" w:rsidR="00DD53C1" w:rsidRDefault="001C4F3E" w:rsidP="00567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</w:p>
    <w:p w14:paraId="20928324" w14:textId="77777777" w:rsidR="00DD53C1" w:rsidRDefault="00DD53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23FF49D" w14:textId="30D6193A" w:rsidR="00F06673" w:rsidRDefault="00BC44B7" w:rsidP="00567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550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ИНВЕСТИЦИОННОЙ ПРОГРАММЫ</w:t>
      </w:r>
      <w:r w:rsidR="001C4F3E" w:rsidRPr="00D20550">
        <w:rPr>
          <w:rFonts w:ascii="Times New Roman" w:hAnsi="Times New Roman" w:cs="Times New Roman"/>
          <w:b/>
          <w:sz w:val="24"/>
          <w:szCs w:val="24"/>
        </w:rPr>
        <w:tab/>
      </w:r>
    </w:p>
    <w:p w14:paraId="60AD28D7" w14:textId="77777777" w:rsidR="00531AE5" w:rsidRPr="00F06673" w:rsidRDefault="001C4F3E" w:rsidP="00F066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673">
        <w:rPr>
          <w:rFonts w:ascii="Times New Roman" w:hAnsi="Times New Roman" w:cs="Times New Roman"/>
          <w:b/>
          <w:sz w:val="24"/>
          <w:szCs w:val="24"/>
        </w:rPr>
        <w:tab/>
      </w:r>
      <w:r w:rsidRPr="00F06673">
        <w:rPr>
          <w:rFonts w:ascii="Times New Roman" w:hAnsi="Times New Roman" w:cs="Times New Roman"/>
          <w:b/>
          <w:sz w:val="24"/>
          <w:szCs w:val="24"/>
        </w:rPr>
        <w:tab/>
      </w:r>
    </w:p>
    <w:p w14:paraId="620016E9" w14:textId="77777777" w:rsidR="00D86276" w:rsidRPr="004B3A83" w:rsidRDefault="00D86276" w:rsidP="00D86276">
      <w:pPr>
        <w:outlineLvl w:val="0"/>
        <w:rPr>
          <w:b/>
        </w:rPr>
      </w:pPr>
      <w:r w:rsidRPr="00BD230D">
        <w:rPr>
          <w:b/>
          <w:sz w:val="26"/>
          <w:szCs w:val="26"/>
          <w:lang w:val="en-US"/>
        </w:rPr>
        <w:t>I</w:t>
      </w:r>
      <w:r w:rsidRPr="00BD230D">
        <w:rPr>
          <w:b/>
          <w:sz w:val="26"/>
          <w:szCs w:val="26"/>
        </w:rPr>
        <w:t xml:space="preserve">. </w:t>
      </w:r>
      <w:r w:rsidRPr="004B3A83">
        <w:rPr>
          <w:b/>
        </w:rPr>
        <w:t>Общая характеристика инвестиционной программы: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D86276" w:rsidRPr="004B3A83" w14:paraId="34AD2B89" w14:textId="77777777" w:rsidTr="0058176D">
        <w:trPr>
          <w:cantSplit/>
        </w:trPr>
        <w:tc>
          <w:tcPr>
            <w:tcW w:w="2628" w:type="dxa"/>
            <w:shd w:val="clear" w:color="auto" w:fill="auto"/>
            <w:vAlign w:val="center"/>
          </w:tcPr>
          <w:p w14:paraId="387BE69A" w14:textId="77777777" w:rsidR="00D86276" w:rsidRPr="004B3A83" w:rsidRDefault="00D86276" w:rsidP="0058176D">
            <w:pPr>
              <w:jc w:val="center"/>
            </w:pPr>
            <w:r w:rsidRPr="004B3A83">
              <w:t>Заказчик  Программы</w:t>
            </w:r>
          </w:p>
        </w:tc>
        <w:tc>
          <w:tcPr>
            <w:tcW w:w="6943" w:type="dxa"/>
            <w:shd w:val="clear" w:color="auto" w:fill="auto"/>
            <w:vAlign w:val="center"/>
          </w:tcPr>
          <w:p w14:paraId="044A6263" w14:textId="2002640E" w:rsidR="00D86276" w:rsidRPr="004B3A83" w:rsidRDefault="00D86276" w:rsidP="0058176D">
            <w:pPr>
              <w:jc w:val="center"/>
              <w:rPr>
                <w:b/>
              </w:rPr>
            </w:pPr>
            <w:r w:rsidRPr="004B3A83">
              <w:rPr>
                <w:b/>
              </w:rPr>
              <w:t>ООО  «</w:t>
            </w:r>
            <w:proofErr w:type="spellStart"/>
            <w:r w:rsidRPr="00D86276">
              <w:rPr>
                <w:b/>
              </w:rPr>
              <w:t>ИнвестГрадСтрой</w:t>
            </w:r>
            <w:proofErr w:type="spellEnd"/>
            <w:r w:rsidRPr="004B3A83">
              <w:rPr>
                <w:b/>
              </w:rPr>
              <w:t>»</w:t>
            </w:r>
          </w:p>
        </w:tc>
      </w:tr>
      <w:tr w:rsidR="00D86276" w:rsidRPr="004B3A83" w14:paraId="1CD1BFBE" w14:textId="77777777" w:rsidTr="0058176D">
        <w:tc>
          <w:tcPr>
            <w:tcW w:w="2628" w:type="dxa"/>
            <w:shd w:val="clear" w:color="auto" w:fill="auto"/>
            <w:vAlign w:val="center"/>
          </w:tcPr>
          <w:p w14:paraId="726BE9C1" w14:textId="77777777" w:rsidR="00D86276" w:rsidRPr="004B3A83" w:rsidRDefault="00D86276" w:rsidP="0058176D">
            <w:r w:rsidRPr="004B3A83">
              <w:t>Цели  и  задачи  Программы</w:t>
            </w:r>
          </w:p>
        </w:tc>
        <w:tc>
          <w:tcPr>
            <w:tcW w:w="6943" w:type="dxa"/>
            <w:shd w:val="clear" w:color="auto" w:fill="auto"/>
          </w:tcPr>
          <w:p w14:paraId="30F379CA" w14:textId="77777777" w:rsidR="00D86276" w:rsidRPr="004B3A83" w:rsidRDefault="00D86276" w:rsidP="0058176D">
            <w:r w:rsidRPr="004B3A83">
              <w:t>1. Развитие электрической сети/усиление существующей электрической сети, связанное с подключением новых потребителей</w:t>
            </w:r>
          </w:p>
          <w:p w14:paraId="07940AC9" w14:textId="77777777" w:rsidR="00D86276" w:rsidRPr="004B3A83" w:rsidRDefault="00D86276" w:rsidP="0058176D">
            <w:r w:rsidRPr="004B3A83">
              <w:t>2. Замещение (обновление) электрической сети/повышение экономической эффективности (мероприятия направленные на снижение эксплуатационных затрат) оказания услуг в сфере электроэнергетики</w:t>
            </w:r>
          </w:p>
          <w:p w14:paraId="556E70AC" w14:textId="77777777" w:rsidR="00D86276" w:rsidRPr="004B3A83" w:rsidRDefault="00D86276" w:rsidP="0058176D">
            <w:r w:rsidRPr="004B3A83">
              <w:t>3. Повышение надежности оказываемых услуг в сфере электроэнергетики</w:t>
            </w:r>
          </w:p>
          <w:p w14:paraId="08E56468" w14:textId="77777777" w:rsidR="00D86276" w:rsidRPr="004B3A83" w:rsidRDefault="00D86276" w:rsidP="0058176D">
            <w:r w:rsidRPr="004B3A83">
              <w:t>4. Выполнение требований законодательства Российской Федерации</w:t>
            </w:r>
          </w:p>
          <w:p w14:paraId="6349AF2A" w14:textId="77777777" w:rsidR="00D86276" w:rsidRPr="004B3A83" w:rsidRDefault="00D86276" w:rsidP="0058176D">
            <w:r w:rsidRPr="004B3A83">
              <w:t>5. Обеспечение текущей деятельности в сфере электроэнергетики, в том числе развитие информационной инфраструктуры, хозяйственное обеспечение деятельности</w:t>
            </w:r>
          </w:p>
        </w:tc>
      </w:tr>
      <w:tr w:rsidR="00D86276" w:rsidRPr="004B3A83" w14:paraId="145379C0" w14:textId="77777777" w:rsidTr="0058176D">
        <w:tc>
          <w:tcPr>
            <w:tcW w:w="2628" w:type="dxa"/>
            <w:shd w:val="clear" w:color="auto" w:fill="auto"/>
          </w:tcPr>
          <w:p w14:paraId="35B59B90" w14:textId="77777777" w:rsidR="00D86276" w:rsidRPr="004B3A83" w:rsidRDefault="00D86276" w:rsidP="0058176D">
            <w:r w:rsidRPr="004B3A83">
              <w:t>Срок реализации Программы</w:t>
            </w:r>
          </w:p>
        </w:tc>
        <w:tc>
          <w:tcPr>
            <w:tcW w:w="6943" w:type="dxa"/>
            <w:shd w:val="clear" w:color="auto" w:fill="auto"/>
          </w:tcPr>
          <w:p w14:paraId="131DBE5A" w14:textId="77777777" w:rsidR="00D86276" w:rsidRPr="004B3A83" w:rsidRDefault="00D86276" w:rsidP="0058176D">
            <w:r w:rsidRPr="004B3A83">
              <w:t>Срок реализации Программы 5 лет.</w:t>
            </w:r>
            <w:r w:rsidRPr="004B3A83">
              <w:rPr>
                <w:b/>
              </w:rPr>
              <w:t xml:space="preserve"> </w:t>
            </w:r>
          </w:p>
          <w:p w14:paraId="771C50C4" w14:textId="77777777" w:rsidR="00D86276" w:rsidRPr="004B3A83" w:rsidRDefault="00D86276" w:rsidP="0058176D">
            <w:r w:rsidRPr="004B3A83">
              <w:t xml:space="preserve">Программа предусматривает выполнение   комплекса  мероприятий, в  запланированных  объемах. </w:t>
            </w:r>
          </w:p>
        </w:tc>
      </w:tr>
      <w:tr w:rsidR="00D86276" w:rsidRPr="004B3A83" w14:paraId="636FF939" w14:textId="77777777" w:rsidTr="0058176D">
        <w:tc>
          <w:tcPr>
            <w:tcW w:w="2628" w:type="dxa"/>
            <w:shd w:val="clear" w:color="auto" w:fill="auto"/>
          </w:tcPr>
          <w:p w14:paraId="617268AE" w14:textId="77777777" w:rsidR="00D86276" w:rsidRPr="004B3A83" w:rsidRDefault="00D86276" w:rsidP="0058176D">
            <w:r w:rsidRPr="004B3A83">
              <w:t xml:space="preserve">Величина  затрат   </w:t>
            </w:r>
          </w:p>
        </w:tc>
        <w:tc>
          <w:tcPr>
            <w:tcW w:w="6943" w:type="dxa"/>
            <w:shd w:val="clear" w:color="auto" w:fill="auto"/>
          </w:tcPr>
          <w:p w14:paraId="7D26C24F" w14:textId="77777777" w:rsidR="00D86276" w:rsidRPr="004B3A83" w:rsidRDefault="00D86276" w:rsidP="0058176D">
            <w:r w:rsidRPr="004B3A83">
              <w:t xml:space="preserve">Стоимость  затрат  на  реализацию  Программы,  </w:t>
            </w:r>
          </w:p>
          <w:p w14:paraId="52F94E81" w14:textId="0EAF8D5C" w:rsidR="00D86276" w:rsidRPr="00716B9F" w:rsidRDefault="00D86276" w:rsidP="0058176D">
            <w:r w:rsidRPr="00716B9F">
              <w:t xml:space="preserve">- </w:t>
            </w:r>
            <w:r w:rsidR="00716B9F" w:rsidRPr="00716B9F">
              <w:t>5</w:t>
            </w:r>
            <w:r w:rsidRPr="00716B9F">
              <w:t>,</w:t>
            </w:r>
            <w:r w:rsidR="00716B9F" w:rsidRPr="00716B9F">
              <w:t>1</w:t>
            </w:r>
            <w:r w:rsidRPr="00716B9F">
              <w:t xml:space="preserve"> </w:t>
            </w:r>
            <w:r w:rsidRPr="00716B9F">
              <w:rPr>
                <w:bCs/>
                <w:iCs/>
              </w:rPr>
              <w:t>млн. руб. 2020г.</w:t>
            </w:r>
          </w:p>
          <w:p w14:paraId="414583CE" w14:textId="3AA07BD2" w:rsidR="00D86276" w:rsidRPr="00716B9F" w:rsidRDefault="00D86276" w:rsidP="0058176D">
            <w:pPr>
              <w:rPr>
                <w:bCs/>
                <w:iCs/>
              </w:rPr>
            </w:pPr>
            <w:r w:rsidRPr="00716B9F">
              <w:t xml:space="preserve">- </w:t>
            </w:r>
            <w:r w:rsidR="00716B9F" w:rsidRPr="00716B9F">
              <w:t>5</w:t>
            </w:r>
            <w:r w:rsidRPr="00716B9F">
              <w:t>,</w:t>
            </w:r>
            <w:r w:rsidR="00716B9F" w:rsidRPr="00716B9F">
              <w:t>4</w:t>
            </w:r>
            <w:r w:rsidRPr="00716B9F">
              <w:t xml:space="preserve"> </w:t>
            </w:r>
            <w:r w:rsidRPr="00716B9F">
              <w:rPr>
                <w:bCs/>
                <w:iCs/>
              </w:rPr>
              <w:t>млн. руб. 2021г</w:t>
            </w:r>
          </w:p>
          <w:p w14:paraId="22DE409E" w14:textId="1758AB32" w:rsidR="00D86276" w:rsidRPr="00716B9F" w:rsidRDefault="00D86276" w:rsidP="0058176D">
            <w:r w:rsidRPr="00716B9F">
              <w:t xml:space="preserve">- </w:t>
            </w:r>
            <w:r w:rsidR="00716B9F" w:rsidRPr="00716B9F">
              <w:t>5</w:t>
            </w:r>
            <w:r w:rsidRPr="00716B9F">
              <w:t>,</w:t>
            </w:r>
            <w:r w:rsidR="00716B9F" w:rsidRPr="00716B9F">
              <w:t>7</w:t>
            </w:r>
            <w:r w:rsidRPr="00716B9F">
              <w:t xml:space="preserve"> </w:t>
            </w:r>
            <w:r w:rsidRPr="00716B9F">
              <w:rPr>
                <w:bCs/>
                <w:iCs/>
              </w:rPr>
              <w:t>млн. руб. 2022г.</w:t>
            </w:r>
            <w:r w:rsidRPr="00716B9F">
              <w:t xml:space="preserve">    </w:t>
            </w:r>
          </w:p>
          <w:p w14:paraId="4361AB84" w14:textId="54BE864E" w:rsidR="00D86276" w:rsidRPr="00716B9F" w:rsidRDefault="00D86276" w:rsidP="0058176D">
            <w:r w:rsidRPr="00716B9F">
              <w:t xml:space="preserve">- </w:t>
            </w:r>
            <w:r w:rsidR="00716B9F" w:rsidRPr="00716B9F">
              <w:t>6</w:t>
            </w:r>
            <w:r w:rsidRPr="00716B9F">
              <w:t>,</w:t>
            </w:r>
            <w:r w:rsidR="00716B9F" w:rsidRPr="00716B9F">
              <w:t>0</w:t>
            </w:r>
            <w:r w:rsidRPr="00716B9F">
              <w:t xml:space="preserve"> </w:t>
            </w:r>
            <w:r w:rsidRPr="00716B9F">
              <w:rPr>
                <w:bCs/>
                <w:iCs/>
              </w:rPr>
              <w:t>млн. руб. 2023г.</w:t>
            </w:r>
            <w:r w:rsidRPr="00716B9F">
              <w:t xml:space="preserve">    </w:t>
            </w:r>
          </w:p>
          <w:p w14:paraId="14FDB0AF" w14:textId="2F396504" w:rsidR="00D86276" w:rsidRPr="004B3A83" w:rsidRDefault="00D86276" w:rsidP="00716B9F">
            <w:pPr>
              <w:rPr>
                <w:highlight w:val="yellow"/>
              </w:rPr>
            </w:pPr>
            <w:r w:rsidRPr="00716B9F">
              <w:t xml:space="preserve">- </w:t>
            </w:r>
            <w:r w:rsidR="00716B9F" w:rsidRPr="00716B9F">
              <w:t>6</w:t>
            </w:r>
            <w:r w:rsidRPr="00716B9F">
              <w:t>,</w:t>
            </w:r>
            <w:r w:rsidR="00716B9F" w:rsidRPr="00716B9F">
              <w:t>3</w:t>
            </w:r>
            <w:r w:rsidRPr="00716B9F">
              <w:t xml:space="preserve"> </w:t>
            </w:r>
            <w:r w:rsidRPr="00716B9F">
              <w:rPr>
                <w:bCs/>
                <w:iCs/>
              </w:rPr>
              <w:t>млн. руб. 2024г.</w:t>
            </w:r>
            <w:r w:rsidRPr="004B3A83">
              <w:t xml:space="preserve">    </w:t>
            </w:r>
          </w:p>
        </w:tc>
      </w:tr>
      <w:tr w:rsidR="00D86276" w:rsidRPr="004B3A83" w14:paraId="74496ADC" w14:textId="77777777" w:rsidTr="0058176D">
        <w:tc>
          <w:tcPr>
            <w:tcW w:w="2628" w:type="dxa"/>
            <w:shd w:val="clear" w:color="auto" w:fill="auto"/>
          </w:tcPr>
          <w:p w14:paraId="59B8DCC4" w14:textId="77777777" w:rsidR="00D86276" w:rsidRPr="004B3A83" w:rsidRDefault="00D86276" w:rsidP="0058176D">
            <w:r w:rsidRPr="004B3A83">
              <w:t>Источники  финансирования Программы</w:t>
            </w:r>
          </w:p>
        </w:tc>
        <w:tc>
          <w:tcPr>
            <w:tcW w:w="6943" w:type="dxa"/>
            <w:shd w:val="clear" w:color="auto" w:fill="auto"/>
          </w:tcPr>
          <w:p w14:paraId="23FA3BF9" w14:textId="77777777" w:rsidR="00D86276" w:rsidRDefault="00D86276" w:rsidP="0058176D">
            <w:r w:rsidRPr="004B3A83">
              <w:t xml:space="preserve"> средства, полученные от оказания услуг, реализации товаров по регулируемым государством ценам (тарифам)</w:t>
            </w:r>
            <w:r>
              <w:t>:</w:t>
            </w:r>
          </w:p>
          <w:p w14:paraId="51DB8118" w14:textId="7034AE42" w:rsidR="00D86276" w:rsidRPr="00716B9F" w:rsidRDefault="00D86276" w:rsidP="0058176D">
            <w:bookmarkStart w:id="0" w:name="_GoBack"/>
            <w:bookmarkEnd w:id="0"/>
            <w:r w:rsidRPr="00716B9F">
              <w:t xml:space="preserve">- амортизация </w:t>
            </w:r>
            <w:r w:rsidR="00716B9F" w:rsidRPr="00716B9F">
              <w:t>19</w:t>
            </w:r>
            <w:r w:rsidRPr="00716B9F">
              <w:t>,</w:t>
            </w:r>
            <w:r w:rsidR="00716B9F" w:rsidRPr="00716B9F">
              <w:t>5</w:t>
            </w:r>
            <w:r w:rsidRPr="00716B9F">
              <w:t xml:space="preserve"> </w:t>
            </w:r>
            <w:proofErr w:type="spellStart"/>
            <w:r w:rsidRPr="00716B9F">
              <w:t>млн</w:t>
            </w:r>
            <w:proofErr w:type="gramStart"/>
            <w:r w:rsidRPr="00716B9F">
              <w:t>.р</w:t>
            </w:r>
            <w:proofErr w:type="gramEnd"/>
            <w:r w:rsidRPr="00716B9F">
              <w:t>уб</w:t>
            </w:r>
            <w:proofErr w:type="spellEnd"/>
            <w:r w:rsidRPr="00716B9F">
              <w:t>.</w:t>
            </w:r>
          </w:p>
          <w:p w14:paraId="6CF4540D" w14:textId="7CF1289B" w:rsidR="00D86276" w:rsidRPr="004B3A83" w:rsidRDefault="00D86276" w:rsidP="00716B9F">
            <w:r w:rsidRPr="00716B9F">
              <w:t xml:space="preserve">- прибыль </w:t>
            </w:r>
            <w:r w:rsidR="00716B9F" w:rsidRPr="00716B9F">
              <w:t>9</w:t>
            </w:r>
            <w:r w:rsidRPr="00716B9F">
              <w:t>,</w:t>
            </w:r>
            <w:r w:rsidR="00716B9F" w:rsidRPr="00716B9F">
              <w:t>0</w:t>
            </w:r>
          </w:p>
        </w:tc>
      </w:tr>
      <w:tr w:rsidR="00D86276" w:rsidRPr="004B3A83" w14:paraId="6E66B8AA" w14:textId="77777777" w:rsidTr="0058176D">
        <w:tc>
          <w:tcPr>
            <w:tcW w:w="2628" w:type="dxa"/>
            <w:shd w:val="clear" w:color="auto" w:fill="auto"/>
          </w:tcPr>
          <w:p w14:paraId="3F956897" w14:textId="77777777" w:rsidR="00D86276" w:rsidRPr="004B3A83" w:rsidRDefault="00D86276" w:rsidP="0058176D">
            <w:r w:rsidRPr="004B3A83">
              <w:t>Способ  исполнения  программы</w:t>
            </w:r>
          </w:p>
        </w:tc>
        <w:tc>
          <w:tcPr>
            <w:tcW w:w="6943" w:type="dxa"/>
            <w:shd w:val="clear" w:color="auto" w:fill="auto"/>
          </w:tcPr>
          <w:p w14:paraId="61DA4DA2" w14:textId="77777777" w:rsidR="00D86276" w:rsidRPr="004B3A83" w:rsidRDefault="00D86276" w:rsidP="0058176D">
            <w:r w:rsidRPr="004B3A83">
              <w:t>- подрядным  способом</w:t>
            </w:r>
          </w:p>
          <w:p w14:paraId="0EE12575" w14:textId="77777777" w:rsidR="00D86276" w:rsidRPr="004B3A83" w:rsidRDefault="00D86276" w:rsidP="0058176D"/>
        </w:tc>
      </w:tr>
      <w:tr w:rsidR="00D86276" w:rsidRPr="004B3A83" w14:paraId="0EB49436" w14:textId="77777777" w:rsidTr="0058176D">
        <w:tc>
          <w:tcPr>
            <w:tcW w:w="2628" w:type="dxa"/>
            <w:shd w:val="clear" w:color="auto" w:fill="auto"/>
            <w:vAlign w:val="center"/>
          </w:tcPr>
          <w:p w14:paraId="75C756AD" w14:textId="77777777" w:rsidR="00D86276" w:rsidRPr="004B3A83" w:rsidRDefault="00D86276" w:rsidP="0058176D">
            <w:r w:rsidRPr="004B3A83">
              <w:t xml:space="preserve">Ответственный  </w:t>
            </w:r>
            <w:r w:rsidRPr="004B3A83">
              <w:lastRenderedPageBreak/>
              <w:t>исполнитель</w:t>
            </w:r>
          </w:p>
        </w:tc>
        <w:tc>
          <w:tcPr>
            <w:tcW w:w="6943" w:type="dxa"/>
            <w:shd w:val="clear" w:color="auto" w:fill="auto"/>
            <w:vAlign w:val="center"/>
          </w:tcPr>
          <w:p w14:paraId="7B5533E3" w14:textId="43DEA187" w:rsidR="00D86276" w:rsidRPr="004B3A83" w:rsidRDefault="00D86276" w:rsidP="0058176D">
            <w:pPr>
              <w:rPr>
                <w:b/>
              </w:rPr>
            </w:pPr>
            <w:r w:rsidRPr="004B3A83">
              <w:rPr>
                <w:b/>
              </w:rPr>
              <w:lastRenderedPageBreak/>
              <w:t>ООО  «</w:t>
            </w:r>
            <w:proofErr w:type="spellStart"/>
            <w:r w:rsidRPr="00D86276">
              <w:rPr>
                <w:b/>
              </w:rPr>
              <w:t>ИнвестГрадСтрой</w:t>
            </w:r>
            <w:proofErr w:type="spellEnd"/>
            <w:r w:rsidRPr="004B3A83">
              <w:rPr>
                <w:b/>
              </w:rPr>
              <w:t>»</w:t>
            </w:r>
          </w:p>
        </w:tc>
      </w:tr>
    </w:tbl>
    <w:p w14:paraId="2A27939B" w14:textId="77777777" w:rsidR="000F214C" w:rsidRDefault="000F214C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21E521" w14:textId="77777777" w:rsidR="00537CF5" w:rsidRDefault="00537CF5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0497D8" w14:textId="77777777" w:rsidR="00531AE5" w:rsidRPr="00531AE5" w:rsidRDefault="00531AE5" w:rsidP="00DD53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AE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41422E35" w14:textId="77777777" w:rsidR="009D34C1" w:rsidRDefault="009D34C1" w:rsidP="009D3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2F38118" w14:textId="7468CD4D" w:rsidR="009447D8" w:rsidRDefault="008D08F6" w:rsidP="00944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</w:t>
      </w:r>
      <w:r w:rsidR="009447D8" w:rsidRPr="009447D8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="009447D8" w:rsidRPr="009447D8">
        <w:rPr>
          <w:rFonts w:ascii="Times New Roman" w:hAnsi="Times New Roman" w:cs="Times New Roman"/>
          <w:sz w:val="24"/>
          <w:szCs w:val="24"/>
        </w:rPr>
        <w:t xml:space="preserve">» - это </w:t>
      </w:r>
      <w:r>
        <w:rPr>
          <w:rFonts w:ascii="Times New Roman" w:hAnsi="Times New Roman" w:cs="Times New Roman"/>
          <w:sz w:val="24"/>
          <w:szCs w:val="24"/>
        </w:rPr>
        <w:t>территориальная сетевая</w:t>
      </w:r>
      <w:r w:rsidR="009447D8" w:rsidRPr="009447D8">
        <w:rPr>
          <w:rFonts w:ascii="Times New Roman" w:hAnsi="Times New Roman" w:cs="Times New Roman"/>
          <w:sz w:val="24"/>
          <w:szCs w:val="24"/>
        </w:rPr>
        <w:t xml:space="preserve"> компания, оказывающая услуги по передаче и распределению электроэнергии субъектам рынка, а также по подключению новых потребителей к электрическим сетям Общества на территории Томской области.</w:t>
      </w:r>
    </w:p>
    <w:p w14:paraId="2EA11772" w14:textId="5BC8ED1D" w:rsidR="00762298" w:rsidRDefault="00762298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298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 xml:space="preserve">» приобрело 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 xml:space="preserve"> имущество у ОАО «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Ролтом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Приобретенное 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Pr="00762298">
        <w:rPr>
          <w:rFonts w:ascii="Times New Roman" w:hAnsi="Times New Roman" w:cs="Times New Roman"/>
          <w:sz w:val="24"/>
          <w:szCs w:val="24"/>
        </w:rPr>
        <w:t xml:space="preserve">50-х, 60-х и 70-х годов </w:t>
      </w:r>
      <w:r>
        <w:rPr>
          <w:rFonts w:ascii="Times New Roman" w:hAnsi="Times New Roman" w:cs="Times New Roman"/>
          <w:sz w:val="24"/>
          <w:szCs w:val="24"/>
        </w:rPr>
        <w:t xml:space="preserve">постройки. </w:t>
      </w:r>
      <w:r w:rsidRPr="00762298">
        <w:rPr>
          <w:rFonts w:ascii="Times New Roman" w:hAnsi="Times New Roman" w:cs="Times New Roman"/>
          <w:sz w:val="24"/>
          <w:szCs w:val="24"/>
        </w:rPr>
        <w:t>В настоящее время утвержден генеральный план застройки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2298">
        <w:rPr>
          <w:rFonts w:ascii="Times New Roman" w:hAnsi="Times New Roman" w:cs="Times New Roman"/>
          <w:sz w:val="24"/>
          <w:szCs w:val="24"/>
        </w:rPr>
        <w:t>обслуживаемой территории</w:t>
      </w:r>
      <w:r w:rsidR="00275488">
        <w:rPr>
          <w:rFonts w:ascii="Times New Roman" w:hAnsi="Times New Roman" w:cs="Times New Roman"/>
          <w:sz w:val="24"/>
          <w:szCs w:val="24"/>
        </w:rPr>
        <w:t xml:space="preserve"> многоэтажной жилой застройкой и прилегающей социальной инфраструктуры (детский сад)</w:t>
      </w:r>
      <w:r w:rsidRPr="00762298">
        <w:rPr>
          <w:rFonts w:ascii="Times New Roman" w:hAnsi="Times New Roman" w:cs="Times New Roman"/>
          <w:sz w:val="24"/>
          <w:szCs w:val="24"/>
        </w:rPr>
        <w:t>, согласно которог</w:t>
      </w:r>
      <w:proofErr w:type="gramStart"/>
      <w:r w:rsidRPr="00762298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76229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>» должен обеспечить строящиеся объекты соответственной мощностью и предъявляемой надежностью.</w:t>
      </w:r>
      <w:r w:rsidR="003814FC">
        <w:rPr>
          <w:rFonts w:ascii="Times New Roman" w:hAnsi="Times New Roman" w:cs="Times New Roman"/>
          <w:sz w:val="24"/>
          <w:szCs w:val="24"/>
        </w:rPr>
        <w:t xml:space="preserve"> Существующие электросетевая инфраструктура была предназначена для промышленного предприятия, которая в большей степени не соответствует генеральному плану застройки. </w:t>
      </w:r>
      <w:r w:rsidRPr="00762298">
        <w:rPr>
          <w:rFonts w:ascii="Times New Roman" w:hAnsi="Times New Roman" w:cs="Times New Roman"/>
          <w:sz w:val="24"/>
          <w:szCs w:val="24"/>
        </w:rPr>
        <w:t xml:space="preserve"> Расширение мощности и дальнейшая долгосрочная эксплуатация существующего электросетевого оборудования </w:t>
      </w:r>
      <w:r w:rsidR="00B935B0">
        <w:rPr>
          <w:rFonts w:ascii="Times New Roman" w:hAnsi="Times New Roman" w:cs="Times New Roman"/>
          <w:sz w:val="24"/>
          <w:szCs w:val="24"/>
        </w:rPr>
        <w:t xml:space="preserve">без осуществления данной инвестиционной программы </w:t>
      </w:r>
      <w:r w:rsidRPr="00762298">
        <w:rPr>
          <w:rFonts w:ascii="Times New Roman" w:hAnsi="Times New Roman" w:cs="Times New Roman"/>
          <w:sz w:val="24"/>
          <w:szCs w:val="24"/>
        </w:rPr>
        <w:t>не представляется возможной.</w:t>
      </w:r>
    </w:p>
    <w:p w14:paraId="04F41125" w14:textId="77777777" w:rsidR="00C109B2" w:rsidRDefault="00C109B2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3BA0B7" w14:textId="7D210331" w:rsidR="009447D8" w:rsidRDefault="0007737E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показатели работ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ы </w:t>
      </w:r>
      <w:r w:rsidR="00556B83">
        <w:rPr>
          <w:rFonts w:ascii="Times New Roman" w:hAnsi="Times New Roman" w:cs="Times New Roman"/>
          <w:sz w:val="24"/>
          <w:szCs w:val="24"/>
        </w:rPr>
        <w:t>ОО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556B83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представлены в таблице 1. </w:t>
      </w:r>
    </w:p>
    <w:p w14:paraId="4860104F" w14:textId="77777777" w:rsidR="00537CF5" w:rsidRDefault="00537CF5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8918125" w14:textId="77777777" w:rsidR="0007737E" w:rsidRDefault="0007737E" w:rsidP="0007737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040" w:type="dxa"/>
        <w:tblLook w:val="04A0" w:firstRow="1" w:lastRow="0" w:firstColumn="1" w:lastColumn="0" w:noHBand="0" w:noVBand="1"/>
      </w:tblPr>
      <w:tblGrid>
        <w:gridCol w:w="5720"/>
        <w:gridCol w:w="1660"/>
        <w:gridCol w:w="1660"/>
      </w:tblGrid>
      <w:tr w:rsidR="0007737E" w:rsidRPr="0007737E" w14:paraId="476103BE" w14:textId="77777777" w:rsidTr="0007737E">
        <w:trPr>
          <w:trHeight w:val="255"/>
        </w:trPr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1143B2A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Основные показатели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02E821D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 xml:space="preserve">ед. 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изм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34273CB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07737E" w:rsidRPr="0007737E" w14:paraId="42719C0A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B8B7" w14:textId="77777777" w:rsidR="0007737E" w:rsidRPr="00537CF5" w:rsidRDefault="0007737E" w:rsidP="00077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Среднесписочная численность персонала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5025F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8D1B3" w14:textId="51E28844" w:rsidR="0007737E" w:rsidRPr="00537CF5" w:rsidRDefault="00556B83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07737E" w:rsidRPr="0007737E" w14:paraId="4EF3A4A4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0793" w14:textId="77777777" w:rsidR="0007737E" w:rsidRPr="00537CF5" w:rsidRDefault="0007737E" w:rsidP="00077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обслуживания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B4103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у.е.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9C2D0" w14:textId="732C61C2" w:rsidR="0007737E" w:rsidRPr="00537CF5" w:rsidRDefault="00D821C6" w:rsidP="00D8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07737E" w:rsidRPr="0007737E" w14:paraId="2D45C7DA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1233" w14:textId="371F3940" w:rsidR="0007737E" w:rsidRPr="00537CF5" w:rsidRDefault="0007737E" w:rsidP="000D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протяженность линии электропередач 0,4-</w:t>
            </w:r>
            <w:r w:rsidR="000D32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трассе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71A93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3508C" w14:textId="3974ECBD" w:rsidR="0007737E" w:rsidRPr="00537CF5" w:rsidRDefault="00B6193C" w:rsidP="00D8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D82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D82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07737E" w:rsidRPr="0007737E" w14:paraId="756424C5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CA7D" w14:textId="210EC64B" w:rsidR="0007737E" w:rsidRPr="00537CF5" w:rsidRDefault="000D32AC" w:rsidP="000D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Подстанции 35 </w:t>
            </w:r>
            <w:proofErr w:type="spellStart"/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50483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proofErr w:type="spellStart"/>
            <w:proofErr w:type="gram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МВА)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ED08" w14:textId="4A9CEE84" w:rsidR="0007737E" w:rsidRPr="00537CF5" w:rsidRDefault="000D32AC" w:rsidP="00FB4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FB4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07737E" w:rsidRPr="0007737E" w14:paraId="59C272B9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83BE" w14:textId="77777777" w:rsidR="0007737E" w:rsidRPr="00537CF5" w:rsidRDefault="0007737E" w:rsidP="00077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Подстанции 6-10 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1D256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proofErr w:type="spellStart"/>
            <w:proofErr w:type="gram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МВА)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EFD91" w14:textId="19556DC1" w:rsidR="0007737E" w:rsidRPr="00537CF5" w:rsidRDefault="00D821C6" w:rsidP="00D8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14,36</w:t>
            </w:r>
          </w:p>
        </w:tc>
      </w:tr>
    </w:tbl>
    <w:p w14:paraId="139A8687" w14:textId="77777777" w:rsidR="000F214C" w:rsidRDefault="000F214C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EB9A9A" w14:textId="77777777" w:rsidR="000F0418" w:rsidRDefault="000F0418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81540" w14:textId="77777777" w:rsidR="00531AE5" w:rsidRPr="00C74CB7" w:rsidRDefault="008744C6" w:rsidP="00B33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B7">
        <w:rPr>
          <w:rFonts w:ascii="Times New Roman" w:hAnsi="Times New Roman" w:cs="Times New Roman"/>
          <w:b/>
          <w:sz w:val="24"/>
          <w:szCs w:val="24"/>
        </w:rPr>
        <w:t>Основные цели и направления инвестиционной программы</w:t>
      </w:r>
    </w:p>
    <w:p w14:paraId="4C8B154A" w14:textId="77777777" w:rsidR="00DD53C1" w:rsidRDefault="00DD53C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13FD43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Основная цель Программы – обеспечение надежности электроснабжения потребителей г.</w:t>
      </w:r>
      <w:r w:rsidR="00555500">
        <w:rPr>
          <w:rFonts w:ascii="Times New Roman" w:hAnsi="Times New Roman" w:cs="Times New Roman"/>
          <w:sz w:val="24"/>
          <w:szCs w:val="24"/>
        </w:rPr>
        <w:t xml:space="preserve"> </w:t>
      </w:r>
      <w:r w:rsidRPr="00C74CB7">
        <w:rPr>
          <w:rFonts w:ascii="Times New Roman" w:hAnsi="Times New Roman" w:cs="Times New Roman"/>
          <w:sz w:val="24"/>
          <w:szCs w:val="24"/>
        </w:rPr>
        <w:t>Томска и Томской области с учетом потребности развития региональной экономики при одновременном недопущении резкого роста конечных тарифов для потребителей электрической энергии.</w:t>
      </w:r>
    </w:p>
    <w:p w14:paraId="51E7B1FB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Задачи программы:</w:t>
      </w:r>
    </w:p>
    <w:p w14:paraId="40A3BE54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Обеспечение надежности электроснабжения потребителей;</w:t>
      </w:r>
    </w:p>
    <w:p w14:paraId="64C975AE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- Сокращение </w:t>
      </w:r>
      <w:proofErr w:type="spellStart"/>
      <w:r w:rsidRPr="00C74CB7">
        <w:rPr>
          <w:rFonts w:ascii="Times New Roman" w:hAnsi="Times New Roman" w:cs="Times New Roman"/>
          <w:sz w:val="24"/>
          <w:szCs w:val="24"/>
        </w:rPr>
        <w:t>недоотпуска</w:t>
      </w:r>
      <w:proofErr w:type="spellEnd"/>
      <w:r w:rsidRPr="00C74CB7">
        <w:rPr>
          <w:rFonts w:ascii="Times New Roman" w:hAnsi="Times New Roman" w:cs="Times New Roman"/>
          <w:sz w:val="24"/>
          <w:szCs w:val="24"/>
        </w:rPr>
        <w:t xml:space="preserve"> электроэнергии;</w:t>
      </w:r>
    </w:p>
    <w:p w14:paraId="1FB473E6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- Сокращение числа аварийных отключений; </w:t>
      </w:r>
    </w:p>
    <w:p w14:paraId="68CEF04E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Снижение затрат, в том числе на технологическое обслуживание и ремонт энергоустановок;</w:t>
      </w:r>
    </w:p>
    <w:p w14:paraId="65E5D18D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- Снижение потерь электрической энергии при ее транспортировке; </w:t>
      </w:r>
    </w:p>
    <w:p w14:paraId="3CA4F9AC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Улучшение показателей качества электроэнергии;</w:t>
      </w:r>
    </w:p>
    <w:p w14:paraId="200B0118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Снижение рисков, связанных с ограничениями по технологическому подключению потребителей;</w:t>
      </w:r>
    </w:p>
    <w:p w14:paraId="6135C5BE" w14:textId="77777777" w:rsidR="008744C6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Рост инвестиционной привлекательности объектов энергетики и снижение износа основных фондов.</w:t>
      </w:r>
    </w:p>
    <w:p w14:paraId="75AA270D" w14:textId="77777777" w:rsidR="00190173" w:rsidRDefault="00190173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8CEB79" w14:textId="77777777" w:rsidR="00D86276" w:rsidRPr="00EA2DAD" w:rsidRDefault="00D86276" w:rsidP="00D86276">
      <w:pPr>
        <w:rPr>
          <w:b/>
        </w:rPr>
      </w:pPr>
      <w:r w:rsidRPr="006139F3">
        <w:rPr>
          <w:b/>
        </w:rPr>
        <w:t>1</w:t>
      </w:r>
      <w:r w:rsidRPr="00EA2DAD">
        <w:rPr>
          <w:b/>
        </w:rPr>
        <w:t>. Установка учетов с АСКУЭ на границе балансовой принадлежности с потребителями, запитанными от ВЛ-0,4кВ</w:t>
      </w:r>
    </w:p>
    <w:p w14:paraId="7D322B23" w14:textId="77777777" w:rsidR="00D86276" w:rsidRDefault="00D86276" w:rsidP="00D86276">
      <w:r>
        <w:rPr>
          <w:b/>
        </w:rPr>
        <w:t xml:space="preserve">№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/п </w:t>
      </w:r>
      <w:r w:rsidRPr="004E6AD5">
        <w:rPr>
          <w:b/>
        </w:rPr>
        <w:t>1.1.5</w:t>
      </w:r>
      <w:r>
        <w:rPr>
          <w:b/>
        </w:rPr>
        <w:t xml:space="preserve"> </w:t>
      </w:r>
      <w:r w:rsidRPr="0084320B">
        <w:t xml:space="preserve">согласно Приказа Минэнерго РФ №114 от 24.03.2010г.  </w:t>
      </w:r>
    </w:p>
    <w:p w14:paraId="08ADE809" w14:textId="77777777" w:rsidR="00D86276" w:rsidRPr="0084320B" w:rsidRDefault="00D86276" w:rsidP="00D86276">
      <w:r>
        <w:rPr>
          <w:b/>
        </w:rPr>
        <w:t xml:space="preserve">№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/п </w:t>
      </w:r>
      <w:r w:rsidRPr="00602599">
        <w:rPr>
          <w:b/>
        </w:rPr>
        <w:t>1.2.3.1</w:t>
      </w:r>
      <w:r>
        <w:rPr>
          <w:b/>
          <w:color w:val="FF0000"/>
        </w:rPr>
        <w:t xml:space="preserve"> </w:t>
      </w:r>
      <w:r>
        <w:t>согласно Приказа Минэнерго РФ №380 от 05</w:t>
      </w:r>
      <w:r w:rsidRPr="00AD6886">
        <w:t>.0</w:t>
      </w:r>
      <w:r>
        <w:t>5</w:t>
      </w:r>
      <w:r w:rsidRPr="00AD6886">
        <w:t>.201</w:t>
      </w:r>
      <w:r>
        <w:t>6</w:t>
      </w:r>
      <w:r w:rsidRPr="00AD6886">
        <w:t xml:space="preserve">г.  </w:t>
      </w:r>
    </w:p>
    <w:p w14:paraId="12AB6096" w14:textId="793F85C4" w:rsidR="00D86276" w:rsidRPr="00D86276" w:rsidRDefault="00D86276" w:rsidP="00D86276">
      <w:pPr>
        <w:rPr>
          <w:b/>
        </w:rPr>
      </w:pPr>
      <w:r w:rsidRPr="00D86276">
        <w:t>Идентификатор инвестиционного проекта - J_0000000001</w:t>
      </w:r>
    </w:p>
    <w:p w14:paraId="53A520A0" w14:textId="77777777" w:rsidR="00D86276" w:rsidRPr="004B3A83" w:rsidRDefault="00D86276" w:rsidP="00D86276">
      <w:pPr>
        <w:rPr>
          <w:b/>
        </w:rPr>
      </w:pPr>
      <w:r>
        <w:t>Период реализации 2020-2024г.г.</w:t>
      </w:r>
    </w:p>
    <w:p w14:paraId="00E17491" w14:textId="77777777" w:rsidR="00D86276" w:rsidRDefault="00D86276" w:rsidP="00D86276">
      <w:pPr>
        <w:ind w:firstLine="708"/>
        <w:jc w:val="both"/>
      </w:pPr>
      <w:r w:rsidRPr="00F81D43">
        <w:t>Целью реализации данного инвестиционного проекта является повышение экономической эффективности оказания услуг в сфере электроэнергетики.</w:t>
      </w:r>
    </w:p>
    <w:p w14:paraId="64419B5E" w14:textId="77777777" w:rsidR="00D86276" w:rsidRDefault="00D86276" w:rsidP="00D86276">
      <w:pPr>
        <w:ind w:firstLine="708"/>
        <w:jc w:val="both"/>
      </w:pPr>
      <w:r w:rsidRPr="00111D1F">
        <w:t xml:space="preserve">Инвестиционным проектом предполагается установка </w:t>
      </w:r>
      <w:r>
        <w:t xml:space="preserve">учетов </w:t>
      </w:r>
      <w:proofErr w:type="gramStart"/>
      <w:r>
        <w:t>для льготной категории заявителей в рамках исполнения обязательств сетевой организации по договорам об осуществлении технологического присоединения к электрическим сетям</w:t>
      </w:r>
      <w:proofErr w:type="gramEnd"/>
      <w:r>
        <w:t>.</w:t>
      </w:r>
    </w:p>
    <w:p w14:paraId="43F243EF" w14:textId="47FB9167" w:rsidR="00D86276" w:rsidRPr="00111D1F" w:rsidRDefault="00D86276" w:rsidP="00D86276">
      <w:pPr>
        <w:ind w:firstLine="708"/>
        <w:jc w:val="both"/>
      </w:pPr>
      <w:proofErr w:type="gramStart"/>
      <w:r>
        <w:t>Исходя из существующего количества абонентов в Программу включены</w:t>
      </w:r>
      <w:proofErr w:type="gramEnd"/>
      <w:r>
        <w:t xml:space="preserve"> мероприятия по установке учетов в количестве 230 штук.</w:t>
      </w:r>
    </w:p>
    <w:p w14:paraId="40250483" w14:textId="3B0326BE" w:rsidR="00D86276" w:rsidRDefault="00D86276" w:rsidP="00D86276">
      <w:pPr>
        <w:jc w:val="both"/>
      </w:pPr>
      <w:r>
        <w:rPr>
          <w:b/>
          <w:color w:val="FF0000"/>
        </w:rPr>
        <w:tab/>
      </w:r>
      <w:r w:rsidRPr="00035AAC">
        <w:t xml:space="preserve">Плановый объем капитальных вложений составляет  </w:t>
      </w:r>
      <w:r w:rsidR="00297805">
        <w:t>5</w:t>
      </w:r>
      <w:r w:rsidRPr="00932CD1">
        <w:t>,</w:t>
      </w:r>
      <w:r w:rsidR="00297805">
        <w:t>42</w:t>
      </w:r>
      <w:r>
        <w:t xml:space="preserve"> </w:t>
      </w:r>
      <w:r w:rsidRPr="00035AAC">
        <w:t xml:space="preserve">млн. руб. без НДС. Плановый объем финансирования капитальных вложений составляет </w:t>
      </w:r>
      <w:r w:rsidR="00297805">
        <w:t>6</w:t>
      </w:r>
      <w:r w:rsidRPr="00932CD1">
        <w:t>,</w:t>
      </w:r>
      <w:r w:rsidR="00297805">
        <w:t>512</w:t>
      </w:r>
      <w:r>
        <w:t xml:space="preserve"> </w:t>
      </w:r>
      <w:r w:rsidRPr="00035AAC">
        <w:t>млн. руб. с НДС.</w:t>
      </w:r>
    </w:p>
    <w:p w14:paraId="73671531" w14:textId="77777777" w:rsidR="00D86276" w:rsidRPr="001038FA" w:rsidRDefault="00D86276" w:rsidP="00D86276">
      <w:pPr>
        <w:ind w:firstLine="708"/>
        <w:jc w:val="both"/>
      </w:pPr>
      <w:r w:rsidRPr="001038FA">
        <w:t>Сметный расчет стоимости реализации инвестиционного проекта выполнен на основании сметных расчетов, составленных базисно-индексным методом с использованием федеральных единичных расценок, утвержденных Приказом министерства строительства и жилищно-коммунального хозяйства РФ от 30.12.2016года №1039/</w:t>
      </w:r>
      <w:proofErr w:type="spellStart"/>
      <w:proofErr w:type="gramStart"/>
      <w:r w:rsidRPr="001038FA">
        <w:t>пр</w:t>
      </w:r>
      <w:proofErr w:type="spellEnd"/>
      <w:proofErr w:type="gramEnd"/>
      <w:r w:rsidRPr="001038FA">
        <w:t xml:space="preserve"> и индексов изменения сметной стоимости строительства на 4 квартал 2018 года, утвержденных Приказом Департамента архитектуры и строительства Томской области №24-п от 11.10.2018года.  </w:t>
      </w:r>
    </w:p>
    <w:p w14:paraId="54A4FBA0" w14:textId="5D5E902A" w:rsidR="00D86276" w:rsidRPr="0078135D" w:rsidRDefault="00D86276" w:rsidP="00D86276">
      <w:pPr>
        <w:ind w:firstLine="708"/>
        <w:jc w:val="both"/>
        <w:rPr>
          <w:color w:val="000000"/>
        </w:rPr>
      </w:pPr>
      <w:r w:rsidRPr="00172FF1">
        <w:rPr>
          <w:color w:val="000000"/>
        </w:rPr>
        <w:t xml:space="preserve">Сводки затрат и сводные сметные расчеты </w:t>
      </w:r>
      <w:r w:rsidRPr="0078135D">
        <w:rPr>
          <w:color w:val="000000"/>
        </w:rPr>
        <w:t xml:space="preserve">приведены </w:t>
      </w:r>
      <w:proofErr w:type="gramStart"/>
      <w:r w:rsidR="00297805">
        <w:rPr>
          <w:color w:val="000000"/>
        </w:rPr>
        <w:t>в</w:t>
      </w:r>
      <w:proofErr w:type="gramEnd"/>
      <w:r w:rsidR="00297805">
        <w:rPr>
          <w:color w:val="000000"/>
        </w:rPr>
        <w:t xml:space="preserve"> </w:t>
      </w:r>
      <w:r w:rsidRPr="0078135D">
        <w:rPr>
          <w:color w:val="000000"/>
        </w:rPr>
        <w:t xml:space="preserve">обосновывающих материалов. </w:t>
      </w:r>
    </w:p>
    <w:p w14:paraId="3BD07181" w14:textId="5AD25211" w:rsidR="00D86276" w:rsidRPr="001E7341" w:rsidRDefault="00D86276" w:rsidP="00D86276">
      <w:pPr>
        <w:ind w:firstLine="708"/>
        <w:jc w:val="both"/>
        <w:rPr>
          <w:color w:val="FF0000"/>
        </w:rPr>
      </w:pPr>
      <w:r w:rsidRPr="001E7341">
        <w:t xml:space="preserve">Расчет стоимости инвестиционного проекта, составленный с использованием укрупненных </w:t>
      </w:r>
      <w:proofErr w:type="gramStart"/>
      <w:r w:rsidRPr="001E7341">
        <w:t>нормативов цен типовых технологических решений капитального строительства объектов</w:t>
      </w:r>
      <w:proofErr w:type="gramEnd"/>
      <w:r w:rsidRPr="001E7341">
        <w:t xml:space="preserve"> электроэнергетики, </w:t>
      </w:r>
      <w:r w:rsidRPr="0078135D">
        <w:rPr>
          <w:color w:val="000000"/>
        </w:rPr>
        <w:t xml:space="preserve">приведен </w:t>
      </w:r>
      <w:r w:rsidR="00297805">
        <w:rPr>
          <w:color w:val="000000"/>
        </w:rPr>
        <w:t>в</w:t>
      </w:r>
      <w:r w:rsidRPr="0078135D">
        <w:rPr>
          <w:color w:val="000000"/>
        </w:rPr>
        <w:t xml:space="preserve"> обосновывающих материалов.</w:t>
      </w:r>
      <w:r w:rsidRPr="001E7341">
        <w:rPr>
          <w:color w:val="FF0000"/>
        </w:rPr>
        <w:t xml:space="preserve"> </w:t>
      </w:r>
    </w:p>
    <w:p w14:paraId="469F3C87" w14:textId="77777777" w:rsidR="00D86276" w:rsidRDefault="00D86276" w:rsidP="00D86276">
      <w:pPr>
        <w:ind w:firstLine="708"/>
        <w:jc w:val="both"/>
      </w:pPr>
      <w:r w:rsidRPr="00766E73">
        <w:t xml:space="preserve">Для перевода стоимости в прогнозные цены соответствующих лет применены </w:t>
      </w:r>
      <w:proofErr w:type="gramStart"/>
      <w:r w:rsidRPr="00766E73">
        <w:t>индекс-дефляторы</w:t>
      </w:r>
      <w:proofErr w:type="gramEnd"/>
      <w:r w:rsidRPr="00766E73">
        <w:t xml:space="preserve"> Прогноза социально-экономического развития Российской Федерации до 2036 года от 28.1</w:t>
      </w:r>
      <w:r>
        <w:t>1</w:t>
      </w:r>
      <w:r w:rsidRPr="00766E73">
        <w:t>.2018года.</w:t>
      </w:r>
      <w:r>
        <w:rPr>
          <w:color w:val="FF0000"/>
        </w:rPr>
        <w:t xml:space="preserve">  </w:t>
      </w:r>
      <w:r w:rsidRPr="00AA467C">
        <w:t>Плановый объем финансирования капитальных вложений в прогнозных ценах соответствующих лет  не превышает объем финансовых потребностей, определенный в соответствии с УНЦ типовых технологических решений капитального строительства объектов электроэнергетики, утвержденных Министерством энергетики Российской Федерации.</w:t>
      </w:r>
    </w:p>
    <w:p w14:paraId="51A349B7" w14:textId="77777777" w:rsidR="00297805" w:rsidRPr="00AA467C" w:rsidRDefault="00297805" w:rsidP="00D86276">
      <w:pPr>
        <w:ind w:firstLine="708"/>
        <w:jc w:val="both"/>
      </w:pPr>
    </w:p>
    <w:p w14:paraId="65E1D8A3" w14:textId="10BC1484" w:rsidR="00D86276" w:rsidRPr="002D2653" w:rsidRDefault="00297805" w:rsidP="00D86276">
      <w:pPr>
        <w:rPr>
          <w:b/>
        </w:rPr>
      </w:pPr>
      <w:r>
        <w:rPr>
          <w:b/>
        </w:rPr>
        <w:t>2</w:t>
      </w:r>
      <w:r w:rsidR="00D86276" w:rsidRPr="002D2653">
        <w:rPr>
          <w:b/>
        </w:rPr>
        <w:t>. Приобретение автогидроподъемника</w:t>
      </w:r>
    </w:p>
    <w:p w14:paraId="2440DE00" w14:textId="77777777" w:rsidR="00D86276" w:rsidRDefault="00D86276" w:rsidP="00D86276">
      <w:r>
        <w:rPr>
          <w:b/>
        </w:rPr>
        <w:t xml:space="preserve">№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/п </w:t>
      </w:r>
      <w:r w:rsidRPr="00D13277">
        <w:rPr>
          <w:b/>
        </w:rPr>
        <w:t>4.1</w:t>
      </w:r>
      <w:r>
        <w:rPr>
          <w:b/>
        </w:rPr>
        <w:t xml:space="preserve"> </w:t>
      </w:r>
      <w:r w:rsidRPr="0084320B">
        <w:t xml:space="preserve">согласно Приказа Минэнерго РФ №114 от 24.03.2010г.  </w:t>
      </w:r>
    </w:p>
    <w:p w14:paraId="67917858" w14:textId="77777777" w:rsidR="00D86276" w:rsidRPr="002D2653" w:rsidRDefault="00D86276" w:rsidP="00D86276">
      <w:r w:rsidRPr="002D2653">
        <w:rPr>
          <w:b/>
        </w:rPr>
        <w:t xml:space="preserve">№ </w:t>
      </w:r>
      <w:proofErr w:type="gramStart"/>
      <w:r w:rsidRPr="002D2653">
        <w:rPr>
          <w:b/>
        </w:rPr>
        <w:t>п</w:t>
      </w:r>
      <w:proofErr w:type="gramEnd"/>
      <w:r w:rsidRPr="002D2653">
        <w:rPr>
          <w:b/>
        </w:rPr>
        <w:t>/п 1.6</w:t>
      </w:r>
      <w:r w:rsidRPr="002D2653">
        <w:t xml:space="preserve"> согласно Приказа Минэнерго РФ №380 от 05.05.2016г.  </w:t>
      </w:r>
    </w:p>
    <w:p w14:paraId="52C2B9B6" w14:textId="51F8F97C" w:rsidR="00D86276" w:rsidRPr="002D2653" w:rsidRDefault="00D86276" w:rsidP="00D86276">
      <w:pPr>
        <w:rPr>
          <w:b/>
        </w:rPr>
      </w:pPr>
      <w:r w:rsidRPr="00F64F70">
        <w:lastRenderedPageBreak/>
        <w:t>Идентификатор инвестиционного проекта - J_000000</w:t>
      </w:r>
      <w:r w:rsidR="00F64F70" w:rsidRPr="00F64F70">
        <w:t>0</w:t>
      </w:r>
      <w:r w:rsidRPr="00F64F70">
        <w:t>0</w:t>
      </w:r>
      <w:r w:rsidR="00F64F70" w:rsidRPr="00F64F70">
        <w:t>02</w:t>
      </w:r>
    </w:p>
    <w:p w14:paraId="135B4A9F" w14:textId="33BCEF30" w:rsidR="00D86276" w:rsidRPr="002D2653" w:rsidRDefault="00D86276" w:rsidP="00D86276">
      <w:pPr>
        <w:rPr>
          <w:b/>
        </w:rPr>
      </w:pPr>
      <w:r w:rsidRPr="002D2653">
        <w:t>Период реализации 2020г.</w:t>
      </w:r>
    </w:p>
    <w:p w14:paraId="304A5E86" w14:textId="77777777" w:rsidR="00D86276" w:rsidRDefault="00D86276" w:rsidP="00D86276">
      <w:pPr>
        <w:ind w:firstLine="708"/>
        <w:jc w:val="both"/>
      </w:pPr>
      <w:r>
        <w:t xml:space="preserve">Целью реализации данного инвестиционного проекта является </w:t>
      </w:r>
      <w:r w:rsidRPr="002D2653">
        <w:t>хозяйственное обеспечение деятельности</w:t>
      </w:r>
      <w:r>
        <w:t xml:space="preserve"> предприятия.</w:t>
      </w:r>
    </w:p>
    <w:p w14:paraId="30190D54" w14:textId="3E611321" w:rsidR="00D86276" w:rsidRDefault="00D86276" w:rsidP="00D86276">
      <w:pPr>
        <w:ind w:firstLine="708"/>
        <w:jc w:val="both"/>
      </w:pPr>
      <w:proofErr w:type="gramStart"/>
      <w:r>
        <w:t>Согласно нормативов</w:t>
      </w:r>
      <w:proofErr w:type="gramEnd"/>
      <w:r>
        <w:t xml:space="preserve">, рассчитанных в соответствие с Приказом Госстроя РФ от 05.09.2000 № 2000 "Об утверждении Нормативов и методических указаний по определению потребности в машинах и механизмах для эксплуатации и ремонта коммунальных электрических и тепловых сетей", </w:t>
      </w:r>
      <w:r>
        <w:rPr>
          <w:color w:val="FF0000"/>
        </w:rPr>
        <w:t xml:space="preserve"> </w:t>
      </w:r>
      <w:r w:rsidRPr="002F43D8">
        <w:t xml:space="preserve">нормативное количество единиц автогидроподъёмников по состоянию на 2019 год должно </w:t>
      </w:r>
      <w:r>
        <w:t>составлять</w:t>
      </w:r>
      <w:r w:rsidRPr="002F43D8">
        <w:t xml:space="preserve"> </w:t>
      </w:r>
      <w:r w:rsidR="00985933">
        <w:t>1</w:t>
      </w:r>
      <w:r w:rsidRPr="002F43D8">
        <w:t xml:space="preserve">. По состоянию на 01.01.2019 фактически в эксплуатации предприятия числится </w:t>
      </w:r>
      <w:r w:rsidR="00985933">
        <w:t>0</w:t>
      </w:r>
      <w:r w:rsidRPr="002F43D8">
        <w:t xml:space="preserve"> единиц.  В связи с этим инвестиционным предполагается приобретение </w:t>
      </w:r>
      <w:r w:rsidR="00EC2DC0">
        <w:t>1</w:t>
      </w:r>
      <w:r w:rsidRPr="002F43D8">
        <w:t xml:space="preserve"> единиц</w:t>
      </w:r>
      <w:r w:rsidR="00B25239">
        <w:t>ы</w:t>
      </w:r>
      <w:r w:rsidRPr="002F43D8">
        <w:t xml:space="preserve"> техники. </w:t>
      </w:r>
    </w:p>
    <w:p w14:paraId="4C211067" w14:textId="62DE4B1D" w:rsidR="00D86276" w:rsidRDefault="00D86276" w:rsidP="00D86276">
      <w:pPr>
        <w:ind w:firstLine="708"/>
        <w:jc w:val="both"/>
      </w:pPr>
      <w:r w:rsidRPr="00035AAC">
        <w:t xml:space="preserve">Плановый объем капитальных вложений составляет  </w:t>
      </w:r>
      <w:r w:rsidR="00EC2DC0">
        <w:t>3</w:t>
      </w:r>
      <w:r w:rsidRPr="00F07DCF">
        <w:t>,1</w:t>
      </w:r>
      <w:r w:rsidR="00EC2DC0">
        <w:t>9</w:t>
      </w:r>
      <w:r>
        <w:t xml:space="preserve"> </w:t>
      </w:r>
      <w:r w:rsidRPr="00035AAC">
        <w:t xml:space="preserve">млн. руб. без НДС. Плановый объем финансирования капитальных вложений составляет </w:t>
      </w:r>
      <w:r w:rsidR="00EC2DC0">
        <w:t>3</w:t>
      </w:r>
      <w:r w:rsidRPr="00F07DCF">
        <w:t>,</w:t>
      </w:r>
      <w:r w:rsidR="00EC2DC0">
        <w:t>497</w:t>
      </w:r>
      <w:r>
        <w:t xml:space="preserve"> </w:t>
      </w:r>
      <w:r w:rsidRPr="00035AAC">
        <w:t>млн. руб. с НДС.</w:t>
      </w:r>
    </w:p>
    <w:p w14:paraId="2B7F24CC" w14:textId="339C7FCB" w:rsidR="00D86276" w:rsidRDefault="00D86276" w:rsidP="00D86276">
      <w:pPr>
        <w:ind w:firstLine="708"/>
        <w:jc w:val="both"/>
      </w:pPr>
      <w:r>
        <w:t>Количество автомобилей по годам приведено в Таблице №</w:t>
      </w:r>
      <w:r w:rsidR="00EC2DC0">
        <w:t>2</w:t>
      </w:r>
      <w:r>
        <w:t>.</w:t>
      </w:r>
    </w:p>
    <w:p w14:paraId="47B376BB" w14:textId="36743766" w:rsidR="00D86276" w:rsidRDefault="00D86276" w:rsidP="00D86276">
      <w:pPr>
        <w:ind w:firstLine="708"/>
        <w:jc w:val="center"/>
      </w:pPr>
      <w:r>
        <w:t xml:space="preserve">                                                                                                              Таблица №</w:t>
      </w:r>
      <w:r w:rsidR="00EC2DC0">
        <w:t>2</w:t>
      </w:r>
    </w:p>
    <w:tbl>
      <w:tblPr>
        <w:tblW w:w="9219" w:type="dxa"/>
        <w:jc w:val="center"/>
        <w:tblLook w:val="04A0" w:firstRow="1" w:lastRow="0" w:firstColumn="1" w:lastColumn="0" w:noHBand="0" w:noVBand="1"/>
      </w:tblPr>
      <w:tblGrid>
        <w:gridCol w:w="540"/>
        <w:gridCol w:w="2584"/>
        <w:gridCol w:w="992"/>
        <w:gridCol w:w="1701"/>
        <w:gridCol w:w="1843"/>
        <w:gridCol w:w="1559"/>
      </w:tblGrid>
      <w:tr w:rsidR="00D86276" w:rsidRPr="00C77931" w14:paraId="742073BE" w14:textId="77777777" w:rsidTr="0058176D">
        <w:trPr>
          <w:trHeight w:val="76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CEDB" w14:textId="77777777" w:rsidR="00D86276" w:rsidRPr="00C77931" w:rsidRDefault="00D86276" w:rsidP="0058176D">
            <w:pPr>
              <w:jc w:val="center"/>
              <w:rPr>
                <w:sz w:val="20"/>
                <w:szCs w:val="20"/>
              </w:rPr>
            </w:pPr>
            <w:r w:rsidRPr="00C77931">
              <w:rPr>
                <w:sz w:val="20"/>
                <w:szCs w:val="20"/>
              </w:rPr>
              <w:t xml:space="preserve">№ </w:t>
            </w:r>
            <w:proofErr w:type="gramStart"/>
            <w:r w:rsidRPr="00C77931">
              <w:rPr>
                <w:sz w:val="20"/>
                <w:szCs w:val="20"/>
              </w:rPr>
              <w:t>п</w:t>
            </w:r>
            <w:proofErr w:type="gramEnd"/>
            <w:r w:rsidRPr="00C77931">
              <w:rPr>
                <w:sz w:val="20"/>
                <w:szCs w:val="20"/>
              </w:rPr>
              <w:t>/п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891D" w14:textId="77777777" w:rsidR="00D86276" w:rsidRPr="00C77931" w:rsidRDefault="00D86276" w:rsidP="0058176D">
            <w:pPr>
              <w:jc w:val="center"/>
              <w:rPr>
                <w:sz w:val="20"/>
                <w:szCs w:val="20"/>
              </w:rPr>
            </w:pPr>
            <w:r w:rsidRPr="00C7793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0A68" w14:textId="77777777" w:rsidR="00D86276" w:rsidRPr="00C77931" w:rsidRDefault="00D86276" w:rsidP="0058176D">
            <w:pPr>
              <w:jc w:val="center"/>
              <w:rPr>
                <w:sz w:val="20"/>
                <w:szCs w:val="20"/>
              </w:rPr>
            </w:pPr>
            <w:r w:rsidRPr="00C77931">
              <w:rPr>
                <w:sz w:val="20"/>
                <w:szCs w:val="20"/>
              </w:rPr>
              <w:t>Кол-во,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0EB2" w14:textId="77777777" w:rsidR="00D86276" w:rsidRPr="00C77931" w:rsidRDefault="00D86276" w:rsidP="0058176D">
            <w:pPr>
              <w:jc w:val="center"/>
              <w:rPr>
                <w:sz w:val="20"/>
                <w:szCs w:val="20"/>
              </w:rPr>
            </w:pPr>
            <w:r w:rsidRPr="00C77931">
              <w:rPr>
                <w:sz w:val="20"/>
                <w:szCs w:val="20"/>
              </w:rPr>
              <w:t>Стоимость в прогнозных ценах, млн. руб. без НДС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B779" w14:textId="77777777" w:rsidR="00D86276" w:rsidRPr="00C77931" w:rsidRDefault="00D86276" w:rsidP="0058176D">
            <w:pPr>
              <w:jc w:val="center"/>
              <w:rPr>
                <w:sz w:val="20"/>
                <w:szCs w:val="20"/>
              </w:rPr>
            </w:pPr>
            <w:r w:rsidRPr="00C77931">
              <w:rPr>
                <w:sz w:val="20"/>
                <w:szCs w:val="20"/>
              </w:rPr>
              <w:t>Стоимость в текущих ценах, млн. руб. без НДС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A40D" w14:textId="77777777" w:rsidR="00D86276" w:rsidRPr="00C77931" w:rsidRDefault="00D86276" w:rsidP="0058176D">
            <w:pPr>
              <w:jc w:val="center"/>
              <w:rPr>
                <w:sz w:val="20"/>
                <w:szCs w:val="20"/>
              </w:rPr>
            </w:pPr>
            <w:r w:rsidRPr="00C77931">
              <w:rPr>
                <w:sz w:val="20"/>
                <w:szCs w:val="20"/>
              </w:rPr>
              <w:t>Год приобретения</w:t>
            </w:r>
          </w:p>
        </w:tc>
      </w:tr>
      <w:tr w:rsidR="00D86276" w:rsidRPr="00C77931" w14:paraId="77D2E27B" w14:textId="77777777" w:rsidTr="0058176D">
        <w:trPr>
          <w:trHeight w:val="48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24F4" w14:textId="77777777" w:rsidR="00D86276" w:rsidRPr="00C77931" w:rsidRDefault="00D86276" w:rsidP="0058176D">
            <w:pPr>
              <w:rPr>
                <w:sz w:val="20"/>
                <w:szCs w:val="20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71E5" w14:textId="77777777" w:rsidR="00D86276" w:rsidRPr="00C77931" w:rsidRDefault="00D86276" w:rsidP="005817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1C14" w14:textId="77777777" w:rsidR="00D86276" w:rsidRPr="00C77931" w:rsidRDefault="00D86276" w:rsidP="005817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2CD1" w14:textId="77777777" w:rsidR="00D86276" w:rsidRPr="00C77931" w:rsidRDefault="00D86276" w:rsidP="0058176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2A03" w14:textId="77777777" w:rsidR="00D86276" w:rsidRPr="00C77931" w:rsidRDefault="00D86276" w:rsidP="0058176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97FF" w14:textId="77777777" w:rsidR="00D86276" w:rsidRPr="00C77931" w:rsidRDefault="00D86276" w:rsidP="0058176D">
            <w:pPr>
              <w:rPr>
                <w:sz w:val="20"/>
                <w:szCs w:val="20"/>
              </w:rPr>
            </w:pPr>
          </w:p>
        </w:tc>
      </w:tr>
      <w:tr w:rsidR="00D86276" w:rsidRPr="00C77931" w14:paraId="21A0E972" w14:textId="77777777" w:rsidTr="0058176D">
        <w:trPr>
          <w:trHeight w:val="21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8882" w14:textId="77777777" w:rsidR="00D86276" w:rsidRPr="00C77931" w:rsidRDefault="00D86276" w:rsidP="0058176D">
            <w:pPr>
              <w:jc w:val="center"/>
              <w:rPr>
                <w:b/>
                <w:bCs/>
                <w:sz w:val="20"/>
                <w:szCs w:val="20"/>
              </w:rPr>
            </w:pPr>
            <w:r w:rsidRPr="00C7793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DECA" w14:textId="77777777" w:rsidR="00D86276" w:rsidRPr="00C77931" w:rsidRDefault="00D86276" w:rsidP="0058176D">
            <w:pPr>
              <w:rPr>
                <w:b/>
                <w:bCs/>
                <w:sz w:val="20"/>
                <w:szCs w:val="20"/>
              </w:rPr>
            </w:pPr>
            <w:r w:rsidRPr="00C77931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8CBA" w14:textId="77777777" w:rsidR="00D86276" w:rsidRPr="006139F3" w:rsidRDefault="00D86276" w:rsidP="0058176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8EE4" w14:textId="77777777" w:rsidR="00D86276" w:rsidRPr="006139F3" w:rsidRDefault="00D86276" w:rsidP="0058176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 w:rsidRPr="00C77931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497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B112" w14:textId="77777777" w:rsidR="00D86276" w:rsidRPr="006139F3" w:rsidRDefault="00D86276" w:rsidP="0058176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 w:rsidRPr="00C77931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DD20" w14:textId="77777777" w:rsidR="00D86276" w:rsidRPr="00C77931" w:rsidRDefault="00D86276" w:rsidP="0058176D">
            <w:pPr>
              <w:jc w:val="center"/>
              <w:rPr>
                <w:b/>
                <w:bCs/>
                <w:sz w:val="20"/>
                <w:szCs w:val="20"/>
              </w:rPr>
            </w:pPr>
            <w:r w:rsidRPr="00C7793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86276" w:rsidRPr="00C77931" w14:paraId="5CB2EE69" w14:textId="77777777" w:rsidTr="0058176D">
        <w:trPr>
          <w:trHeight w:val="1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8591" w14:textId="77777777" w:rsidR="00D86276" w:rsidRPr="00C77931" w:rsidRDefault="00D86276" w:rsidP="0058176D">
            <w:pPr>
              <w:jc w:val="center"/>
              <w:rPr>
                <w:sz w:val="20"/>
                <w:szCs w:val="20"/>
              </w:rPr>
            </w:pPr>
            <w:r w:rsidRPr="00C77931">
              <w:rPr>
                <w:sz w:val="20"/>
                <w:szCs w:val="20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ECA1" w14:textId="77777777" w:rsidR="00D86276" w:rsidRPr="00C77931" w:rsidRDefault="00D86276" w:rsidP="0058176D">
            <w:pPr>
              <w:rPr>
                <w:sz w:val="20"/>
                <w:szCs w:val="20"/>
              </w:rPr>
            </w:pPr>
            <w:r w:rsidRPr="00C77931">
              <w:rPr>
                <w:sz w:val="20"/>
                <w:szCs w:val="20"/>
              </w:rPr>
              <w:t>Автогидроподъемник 18м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DE56" w14:textId="77777777" w:rsidR="00D86276" w:rsidRPr="006139F3" w:rsidRDefault="00D86276" w:rsidP="0058176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8134" w14:textId="77777777" w:rsidR="00D86276" w:rsidRPr="006139F3" w:rsidRDefault="00D86276" w:rsidP="0058176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Pr="00C779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7A64" w14:textId="6373B20E" w:rsidR="00D86276" w:rsidRPr="00C77931" w:rsidRDefault="00CC5586" w:rsidP="00CC55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86276" w:rsidRPr="00C779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0148" w14:textId="77777777" w:rsidR="00D86276" w:rsidRPr="00C77931" w:rsidRDefault="00D86276" w:rsidP="0058176D">
            <w:pPr>
              <w:jc w:val="center"/>
              <w:rPr>
                <w:sz w:val="20"/>
                <w:szCs w:val="20"/>
              </w:rPr>
            </w:pPr>
            <w:r w:rsidRPr="00C77931">
              <w:rPr>
                <w:sz w:val="20"/>
                <w:szCs w:val="20"/>
              </w:rPr>
              <w:t>2020</w:t>
            </w:r>
          </w:p>
        </w:tc>
      </w:tr>
    </w:tbl>
    <w:p w14:paraId="57712861" w14:textId="5ED4CF41" w:rsidR="00D86276" w:rsidRPr="0078135D" w:rsidRDefault="00D86276" w:rsidP="00D86276">
      <w:pPr>
        <w:ind w:firstLine="708"/>
        <w:jc w:val="both"/>
        <w:rPr>
          <w:color w:val="000000"/>
        </w:rPr>
      </w:pPr>
      <w:r w:rsidRPr="0078135D">
        <w:rPr>
          <w:color w:val="000000"/>
        </w:rPr>
        <w:t>Коммерческ</w:t>
      </w:r>
      <w:r w:rsidR="00985933">
        <w:rPr>
          <w:color w:val="000000"/>
        </w:rPr>
        <w:t>о</w:t>
      </w:r>
      <w:r w:rsidRPr="0078135D">
        <w:rPr>
          <w:color w:val="000000"/>
        </w:rPr>
        <w:t>е предложени</w:t>
      </w:r>
      <w:r w:rsidR="00985933">
        <w:rPr>
          <w:color w:val="000000"/>
        </w:rPr>
        <w:t>е</w:t>
      </w:r>
      <w:r w:rsidRPr="0078135D">
        <w:rPr>
          <w:color w:val="000000"/>
        </w:rPr>
        <w:t xml:space="preserve"> приведен</w:t>
      </w:r>
      <w:r w:rsidR="00985933">
        <w:rPr>
          <w:color w:val="000000"/>
        </w:rPr>
        <w:t>о</w:t>
      </w:r>
      <w:r w:rsidRPr="0078135D">
        <w:rPr>
          <w:color w:val="000000"/>
        </w:rPr>
        <w:t xml:space="preserve"> </w:t>
      </w:r>
      <w:r w:rsidR="00985933">
        <w:rPr>
          <w:color w:val="000000"/>
        </w:rPr>
        <w:t>в</w:t>
      </w:r>
      <w:r w:rsidRPr="0078135D">
        <w:rPr>
          <w:color w:val="000000"/>
        </w:rPr>
        <w:t xml:space="preserve"> обосновывающих материал</w:t>
      </w:r>
      <w:r w:rsidR="00985933">
        <w:rPr>
          <w:color w:val="000000"/>
        </w:rPr>
        <w:t>ах</w:t>
      </w:r>
      <w:r w:rsidRPr="0078135D">
        <w:rPr>
          <w:color w:val="000000"/>
        </w:rPr>
        <w:t xml:space="preserve">. </w:t>
      </w:r>
    </w:p>
    <w:p w14:paraId="2B270335" w14:textId="77777777" w:rsidR="00D86276" w:rsidRDefault="00D86276" w:rsidP="00D86276">
      <w:pPr>
        <w:ind w:firstLine="708"/>
        <w:jc w:val="both"/>
      </w:pPr>
      <w:r>
        <w:t xml:space="preserve">Объем финансовых потребностей не определен в соответствие с УНЦ типовых технологических решений капитального строительства объектов электроэнергетики по причине отсутствия технологических решений капитального строительства, в отношении которых Министерством энергетики РФ утверждены УНЦ.  </w:t>
      </w:r>
    </w:p>
    <w:p w14:paraId="6D105447" w14:textId="32F572BD" w:rsidR="00D86276" w:rsidRPr="00CF5104" w:rsidRDefault="00985933" w:rsidP="00D86276">
      <w:pPr>
        <w:rPr>
          <w:b/>
        </w:rPr>
      </w:pPr>
      <w:r>
        <w:rPr>
          <w:b/>
        </w:rPr>
        <w:t>3</w:t>
      </w:r>
      <w:r w:rsidR="00D86276" w:rsidRPr="00CF5104">
        <w:rPr>
          <w:b/>
        </w:rPr>
        <w:t>. Приобретение бригадного автомобиля</w:t>
      </w:r>
    </w:p>
    <w:p w14:paraId="267E2AD8" w14:textId="77777777" w:rsidR="00D86276" w:rsidRDefault="00D86276" w:rsidP="00D86276">
      <w:r>
        <w:rPr>
          <w:b/>
        </w:rPr>
        <w:t xml:space="preserve">№ </w:t>
      </w:r>
      <w:proofErr w:type="gramStart"/>
      <w:r>
        <w:rPr>
          <w:b/>
        </w:rPr>
        <w:t>п</w:t>
      </w:r>
      <w:proofErr w:type="gramEnd"/>
      <w:r>
        <w:rPr>
          <w:b/>
        </w:rPr>
        <w:t>/</w:t>
      </w:r>
      <w:r w:rsidRPr="00D13277">
        <w:rPr>
          <w:b/>
        </w:rPr>
        <w:t>п 4.3</w:t>
      </w:r>
      <w:r>
        <w:rPr>
          <w:b/>
          <w:color w:val="FF0000"/>
        </w:rPr>
        <w:t xml:space="preserve"> </w:t>
      </w:r>
      <w:r w:rsidRPr="0084320B">
        <w:t xml:space="preserve">согласно Приказа Минэнерго РФ №114 от 24.03.2010г.  </w:t>
      </w:r>
    </w:p>
    <w:p w14:paraId="513E6E78" w14:textId="77777777" w:rsidR="00D86276" w:rsidRPr="00CF5104" w:rsidRDefault="00D86276" w:rsidP="00D86276">
      <w:r w:rsidRPr="00CF5104">
        <w:rPr>
          <w:b/>
        </w:rPr>
        <w:t xml:space="preserve">№ </w:t>
      </w:r>
      <w:proofErr w:type="gramStart"/>
      <w:r w:rsidRPr="00CF5104">
        <w:rPr>
          <w:b/>
        </w:rPr>
        <w:t>п</w:t>
      </w:r>
      <w:proofErr w:type="gramEnd"/>
      <w:r w:rsidRPr="00CF5104">
        <w:rPr>
          <w:b/>
        </w:rPr>
        <w:t>/п 1.6</w:t>
      </w:r>
      <w:r w:rsidRPr="00CF5104">
        <w:t xml:space="preserve"> согласно Приказа Минэнерго РФ №380 от 05.05.2016г.  </w:t>
      </w:r>
    </w:p>
    <w:p w14:paraId="6320CECD" w14:textId="7A0997C4" w:rsidR="00D86276" w:rsidRPr="00CF5104" w:rsidRDefault="00D86276" w:rsidP="00D86276">
      <w:r w:rsidRPr="00CF5104">
        <w:t>Идентификатор инвестиционного проекта - J_000000</w:t>
      </w:r>
      <w:r w:rsidR="00985933">
        <w:t>0003</w:t>
      </w:r>
    </w:p>
    <w:p w14:paraId="7CAA8D2C" w14:textId="45711464" w:rsidR="00D86276" w:rsidRPr="004B3A83" w:rsidRDefault="00D86276" w:rsidP="00D86276">
      <w:pPr>
        <w:rPr>
          <w:b/>
        </w:rPr>
      </w:pPr>
      <w:r>
        <w:t>Период реализации 202</w:t>
      </w:r>
      <w:r w:rsidR="00985933">
        <w:t xml:space="preserve">1 </w:t>
      </w:r>
      <w:r>
        <w:t>г.</w:t>
      </w:r>
    </w:p>
    <w:p w14:paraId="35F6D71B" w14:textId="77777777" w:rsidR="00D86276" w:rsidRDefault="00D86276" w:rsidP="00D86276">
      <w:pPr>
        <w:ind w:firstLine="708"/>
        <w:jc w:val="both"/>
      </w:pPr>
      <w:r>
        <w:t xml:space="preserve">Целью реализации данного инвестиционного проекта является </w:t>
      </w:r>
      <w:r w:rsidRPr="00650B3D">
        <w:t>хозяйственное обеспечение деятельности предприятия.</w:t>
      </w:r>
    </w:p>
    <w:p w14:paraId="59A705E4" w14:textId="11EE656D" w:rsidR="00D86276" w:rsidRDefault="00B25239" w:rsidP="00D86276">
      <w:pPr>
        <w:ind w:firstLine="708"/>
        <w:jc w:val="both"/>
      </w:pPr>
      <w:proofErr w:type="gramStart"/>
      <w:r>
        <w:t xml:space="preserve">Согласно нормативов, рассчитанных в соответствие с Приказом Госстроя РФ от 05.09.2000 № 2000 "Об утверждении Нормативов и методических указаний по определению потребности в </w:t>
      </w:r>
      <w:r>
        <w:lastRenderedPageBreak/>
        <w:t xml:space="preserve">машинах и механизмах для эксплуатации и ремонта коммунальных электрических и тепловых сетей", </w:t>
      </w:r>
      <w:r>
        <w:rPr>
          <w:color w:val="FF0000"/>
        </w:rPr>
        <w:t xml:space="preserve"> </w:t>
      </w:r>
      <w:r w:rsidRPr="002F43D8">
        <w:t xml:space="preserve">нормативное количество единиц </w:t>
      </w:r>
      <w:r>
        <w:t>автомобилей, используемых для перевозки рабочих, оперативных бригад, инструмента</w:t>
      </w:r>
      <w:r w:rsidRPr="002F43D8">
        <w:t xml:space="preserve"> по состоянию на 2019 год должно </w:t>
      </w:r>
      <w:r>
        <w:t>составлять</w:t>
      </w:r>
      <w:r w:rsidRPr="002F43D8">
        <w:t xml:space="preserve"> </w:t>
      </w:r>
      <w:r>
        <w:t>2</w:t>
      </w:r>
      <w:r w:rsidRPr="002F43D8">
        <w:t>.</w:t>
      </w:r>
      <w:proofErr w:type="gramEnd"/>
      <w:r w:rsidRPr="002F43D8">
        <w:t xml:space="preserve"> По состоянию на 01.01.2019 фактически в эксплуатации предприятия числится </w:t>
      </w:r>
      <w:r>
        <w:t>1</w:t>
      </w:r>
      <w:r w:rsidRPr="002F43D8">
        <w:t xml:space="preserve"> единиц.  В связи с этим инвестиционным предполагается приобретение </w:t>
      </w:r>
      <w:r>
        <w:t>1</w:t>
      </w:r>
      <w:r w:rsidRPr="002F43D8">
        <w:t xml:space="preserve"> единиц</w:t>
      </w:r>
      <w:r>
        <w:t>ы</w:t>
      </w:r>
      <w:r w:rsidRPr="002F43D8">
        <w:t xml:space="preserve"> техники. </w:t>
      </w:r>
    </w:p>
    <w:p w14:paraId="7799E8EC" w14:textId="64D1CC05" w:rsidR="00D86276" w:rsidRDefault="00D86276" w:rsidP="00D86276">
      <w:pPr>
        <w:ind w:firstLine="708"/>
        <w:jc w:val="both"/>
      </w:pPr>
      <w:r w:rsidRPr="00035AAC">
        <w:t xml:space="preserve">Плановый объем капитальных вложений составляет  </w:t>
      </w:r>
      <w:r w:rsidR="00B25239">
        <w:t>0,931</w:t>
      </w:r>
      <w:r>
        <w:t xml:space="preserve"> </w:t>
      </w:r>
      <w:r w:rsidRPr="00035AAC">
        <w:t xml:space="preserve">млн. руб. без НДС. Плановый объем финансирования капитальных вложений составляет </w:t>
      </w:r>
      <w:r w:rsidR="00B25239">
        <w:t>1</w:t>
      </w:r>
      <w:r w:rsidRPr="00C27D77">
        <w:t>,</w:t>
      </w:r>
      <w:r w:rsidR="00B25239">
        <w:t>013</w:t>
      </w:r>
      <w:r>
        <w:t xml:space="preserve"> </w:t>
      </w:r>
      <w:r w:rsidRPr="00035AAC">
        <w:t>млн. руб. с НДС.</w:t>
      </w:r>
    </w:p>
    <w:p w14:paraId="6689918E" w14:textId="37B0F6B5" w:rsidR="00D86276" w:rsidRDefault="00D86276" w:rsidP="00D86276">
      <w:pPr>
        <w:ind w:firstLine="708"/>
        <w:jc w:val="both"/>
      </w:pPr>
      <w:r>
        <w:t>Количество автомобилей по годам приведено в Таблице №</w:t>
      </w:r>
      <w:r w:rsidR="00B25239">
        <w:t>3</w:t>
      </w:r>
      <w:r>
        <w:t>.</w:t>
      </w:r>
    </w:p>
    <w:p w14:paraId="46A1DD1C" w14:textId="50CF5828" w:rsidR="00D86276" w:rsidRDefault="00D86276" w:rsidP="00D86276">
      <w:pPr>
        <w:ind w:firstLine="708"/>
        <w:jc w:val="center"/>
      </w:pPr>
      <w:r>
        <w:t xml:space="preserve">                                                                                                        Таблица №</w:t>
      </w:r>
      <w:r w:rsidR="00B25239">
        <w:t>3</w:t>
      </w:r>
    </w:p>
    <w:tbl>
      <w:tblPr>
        <w:tblW w:w="9140" w:type="dxa"/>
        <w:jc w:val="center"/>
        <w:tblInd w:w="103" w:type="dxa"/>
        <w:tblLook w:val="04A0" w:firstRow="1" w:lastRow="0" w:firstColumn="1" w:lastColumn="0" w:noHBand="0" w:noVBand="1"/>
      </w:tblPr>
      <w:tblGrid>
        <w:gridCol w:w="540"/>
        <w:gridCol w:w="2860"/>
        <w:gridCol w:w="940"/>
        <w:gridCol w:w="1620"/>
        <w:gridCol w:w="1580"/>
        <w:gridCol w:w="1600"/>
      </w:tblGrid>
      <w:tr w:rsidR="00D86276" w:rsidRPr="000B5C80" w14:paraId="376A245A" w14:textId="77777777" w:rsidTr="0058176D">
        <w:trPr>
          <w:trHeight w:val="76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63EC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 xml:space="preserve">№ </w:t>
            </w:r>
            <w:proofErr w:type="gramStart"/>
            <w:r w:rsidRPr="000B5C80">
              <w:rPr>
                <w:sz w:val="20"/>
                <w:szCs w:val="20"/>
              </w:rPr>
              <w:t>п</w:t>
            </w:r>
            <w:proofErr w:type="gramEnd"/>
            <w:r w:rsidRPr="000B5C80">
              <w:rPr>
                <w:sz w:val="20"/>
                <w:szCs w:val="20"/>
              </w:rPr>
              <w:t>/п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2C06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D378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Кол-во, шт.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9503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Стоимость в прогнозных ценах, млн. руб. без НДС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5593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Стоимость в текущих ценах, млн. руб. без НДС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DF29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Год приобретения</w:t>
            </w:r>
          </w:p>
        </w:tc>
      </w:tr>
      <w:tr w:rsidR="00D86276" w:rsidRPr="000B5C80" w14:paraId="13163FAC" w14:textId="77777777" w:rsidTr="0058176D">
        <w:trPr>
          <w:trHeight w:val="48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5F37" w14:textId="77777777" w:rsidR="00D86276" w:rsidRPr="000B5C80" w:rsidRDefault="00D86276" w:rsidP="0058176D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CEF9" w14:textId="77777777" w:rsidR="00D86276" w:rsidRPr="000B5C80" w:rsidRDefault="00D86276" w:rsidP="0058176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E206" w14:textId="77777777" w:rsidR="00D86276" w:rsidRPr="000B5C80" w:rsidRDefault="00D86276" w:rsidP="0058176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E988" w14:textId="77777777" w:rsidR="00D86276" w:rsidRPr="000B5C80" w:rsidRDefault="00D86276" w:rsidP="0058176D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C8B9" w14:textId="77777777" w:rsidR="00D86276" w:rsidRPr="000B5C80" w:rsidRDefault="00D86276" w:rsidP="0058176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0B2C" w14:textId="77777777" w:rsidR="00D86276" w:rsidRPr="000B5C80" w:rsidRDefault="00D86276" w:rsidP="0058176D">
            <w:pPr>
              <w:rPr>
                <w:sz w:val="20"/>
                <w:szCs w:val="20"/>
              </w:rPr>
            </w:pPr>
          </w:p>
        </w:tc>
      </w:tr>
      <w:tr w:rsidR="00D86276" w:rsidRPr="000B5C80" w14:paraId="33ED6E29" w14:textId="77777777" w:rsidTr="0058176D">
        <w:trPr>
          <w:trHeight w:val="5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7529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9145" w14:textId="77777777" w:rsidR="00D86276" w:rsidRPr="001A52C4" w:rsidRDefault="00D86276" w:rsidP="0058176D">
            <w:pPr>
              <w:rPr>
                <w:b/>
                <w:sz w:val="20"/>
                <w:szCs w:val="20"/>
              </w:rPr>
            </w:pPr>
            <w:r w:rsidRPr="001A52C4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C2B5" w14:textId="77777777" w:rsidR="00D86276" w:rsidRPr="006139F3" w:rsidRDefault="00D86276" w:rsidP="0058176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6DE7" w14:textId="77777777" w:rsidR="00D86276" w:rsidRPr="006139F3" w:rsidRDefault="00D86276" w:rsidP="0058176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Pr="001A52C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013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E9B8" w14:textId="77777777" w:rsidR="00D86276" w:rsidRPr="006139F3" w:rsidRDefault="00D86276" w:rsidP="0058176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0</w:t>
            </w:r>
            <w:r w:rsidRPr="001A52C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931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1788" w14:textId="77777777" w:rsidR="00D86276" w:rsidRPr="001A52C4" w:rsidRDefault="00D86276" w:rsidP="0058176D">
            <w:pPr>
              <w:jc w:val="center"/>
              <w:rPr>
                <w:b/>
                <w:sz w:val="20"/>
                <w:szCs w:val="20"/>
              </w:rPr>
            </w:pPr>
            <w:r w:rsidRPr="001A52C4">
              <w:rPr>
                <w:b/>
                <w:sz w:val="20"/>
                <w:szCs w:val="20"/>
              </w:rPr>
              <w:t> </w:t>
            </w:r>
          </w:p>
        </w:tc>
      </w:tr>
      <w:tr w:rsidR="00D86276" w:rsidRPr="000B5C80" w14:paraId="46888FB7" w14:textId="77777777" w:rsidTr="0058176D">
        <w:trPr>
          <w:trHeight w:val="5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E5C0" w14:textId="77777777" w:rsidR="00D86276" w:rsidRPr="006139F3" w:rsidRDefault="00D86276" w:rsidP="0058176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BBD5" w14:textId="77777777" w:rsidR="00D86276" w:rsidRPr="000B5C80" w:rsidRDefault="00D86276" w:rsidP="0058176D">
            <w:pPr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Бригадный автомобиль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C659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3AB9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1,013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7E62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0,931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51C3" w14:textId="77777777" w:rsidR="00D86276" w:rsidRPr="000B5C80" w:rsidRDefault="00D86276" w:rsidP="0058176D">
            <w:pPr>
              <w:jc w:val="center"/>
              <w:rPr>
                <w:sz w:val="20"/>
                <w:szCs w:val="20"/>
              </w:rPr>
            </w:pPr>
            <w:r w:rsidRPr="000B5C80">
              <w:rPr>
                <w:sz w:val="20"/>
                <w:szCs w:val="20"/>
              </w:rPr>
              <w:t>2021</w:t>
            </w:r>
          </w:p>
        </w:tc>
      </w:tr>
    </w:tbl>
    <w:p w14:paraId="7FFE2C34" w14:textId="0A63E595" w:rsidR="00D86276" w:rsidRPr="005E15F0" w:rsidRDefault="00D86276" w:rsidP="00D86276">
      <w:pPr>
        <w:ind w:firstLine="708"/>
        <w:jc w:val="both"/>
        <w:rPr>
          <w:color w:val="FF0000"/>
        </w:rPr>
      </w:pPr>
      <w:r w:rsidRPr="000466FF">
        <w:t>Коммерческие</w:t>
      </w:r>
      <w:r w:rsidRPr="0078135D">
        <w:rPr>
          <w:color w:val="000000"/>
        </w:rPr>
        <w:t xml:space="preserve"> предложения приведены </w:t>
      </w:r>
      <w:r w:rsidR="00B25239">
        <w:rPr>
          <w:color w:val="000000"/>
        </w:rPr>
        <w:t>в</w:t>
      </w:r>
      <w:r w:rsidRPr="0078135D">
        <w:rPr>
          <w:color w:val="000000"/>
        </w:rPr>
        <w:t xml:space="preserve"> обосновывающих материал</w:t>
      </w:r>
      <w:r w:rsidR="00B25239">
        <w:rPr>
          <w:color w:val="000000"/>
        </w:rPr>
        <w:t>ах</w:t>
      </w:r>
      <w:r w:rsidRPr="0078135D">
        <w:rPr>
          <w:color w:val="000000"/>
        </w:rPr>
        <w:t>.</w:t>
      </w:r>
      <w:r w:rsidRPr="005E15F0">
        <w:rPr>
          <w:color w:val="FF0000"/>
        </w:rPr>
        <w:t xml:space="preserve"> </w:t>
      </w:r>
    </w:p>
    <w:p w14:paraId="54F2C718" w14:textId="77777777" w:rsidR="00D86276" w:rsidRDefault="00D86276" w:rsidP="00D86276">
      <w:pPr>
        <w:ind w:firstLine="708"/>
        <w:jc w:val="both"/>
      </w:pPr>
      <w:r>
        <w:t xml:space="preserve">Объем финансовых потребностей не определен в соответствие с УНЦ типовых технологических решений капитального строительства объектов электроэнергетики по причине отсутствия технологических решений капитального строительства, в отношении которых Министерством энергетики РФ утверждены УНЦ.  </w:t>
      </w:r>
    </w:p>
    <w:p w14:paraId="00CCB578" w14:textId="77777777" w:rsidR="00D86276" w:rsidRDefault="00D86276" w:rsidP="00D86276">
      <w:pPr>
        <w:ind w:firstLine="708"/>
        <w:jc w:val="both"/>
      </w:pPr>
    </w:p>
    <w:p w14:paraId="3032625E" w14:textId="77777777" w:rsidR="00660F32" w:rsidRDefault="00660F32" w:rsidP="000E474B">
      <w:pPr>
        <w:pStyle w:val="af7"/>
        <w:jc w:val="both"/>
        <w:rPr>
          <w:sz w:val="26"/>
          <w:szCs w:val="26"/>
        </w:rPr>
      </w:pPr>
    </w:p>
    <w:p w14:paraId="17F48DD0" w14:textId="77777777" w:rsidR="00660F32" w:rsidRDefault="00660F32" w:rsidP="000E474B">
      <w:pPr>
        <w:pStyle w:val="af7"/>
        <w:jc w:val="both"/>
        <w:rPr>
          <w:sz w:val="26"/>
          <w:szCs w:val="26"/>
        </w:rPr>
      </w:pPr>
    </w:p>
    <w:p w14:paraId="5AA8A911" w14:textId="77777777" w:rsidR="00660F32" w:rsidRPr="000E474B" w:rsidRDefault="00660F32" w:rsidP="000E474B">
      <w:pPr>
        <w:pStyle w:val="af7"/>
        <w:jc w:val="both"/>
        <w:rPr>
          <w:sz w:val="26"/>
          <w:szCs w:val="26"/>
        </w:rPr>
      </w:pPr>
    </w:p>
    <w:p w14:paraId="59D8CF01" w14:textId="77777777" w:rsidR="00332A06" w:rsidRDefault="00332A06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E09D07" w14:textId="3AB74A35" w:rsidR="001C4F3E" w:rsidRDefault="00CF3A88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C3655" w:rsidRPr="00C74CB7">
        <w:rPr>
          <w:rFonts w:ascii="Times New Roman" w:hAnsi="Times New Roman" w:cs="Times New Roman"/>
          <w:sz w:val="24"/>
          <w:szCs w:val="24"/>
        </w:rPr>
        <w:t xml:space="preserve">иректор </w:t>
      </w:r>
      <w:r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Е</w:t>
      </w:r>
      <w:r w:rsidR="005A48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A48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14:paraId="23F4F59A" w14:textId="77777777" w:rsidR="00042590" w:rsidRDefault="00042590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6AD475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046559D5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5BC03ED" w14:textId="77777777" w:rsidR="00E40072" w:rsidRDefault="00E4007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48EF8A71" w14:textId="77777777" w:rsidR="00E40072" w:rsidRDefault="00E4007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33303AC" w14:textId="77777777" w:rsidR="00E40072" w:rsidRDefault="00E4007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49B9CC3A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7DCA974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5C7E7958" w14:textId="2FD26D08" w:rsidR="00042590" w:rsidRPr="00661B31" w:rsidRDefault="00042590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61B31">
        <w:rPr>
          <w:rFonts w:ascii="Times New Roman" w:hAnsi="Times New Roman" w:cs="Times New Roman"/>
        </w:rPr>
        <w:t xml:space="preserve">исп. </w:t>
      </w:r>
    </w:p>
    <w:sectPr w:rsidR="00042590" w:rsidRPr="00661B31" w:rsidSect="005B65C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49D81" w14:textId="77777777" w:rsidR="00155212" w:rsidRDefault="00155212" w:rsidP="00611813">
      <w:pPr>
        <w:spacing w:after="0" w:line="240" w:lineRule="auto"/>
      </w:pPr>
      <w:r>
        <w:separator/>
      </w:r>
    </w:p>
  </w:endnote>
  <w:endnote w:type="continuationSeparator" w:id="0">
    <w:p w14:paraId="06955740" w14:textId="77777777" w:rsidR="00155212" w:rsidRDefault="00155212" w:rsidP="0061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66006"/>
      <w:docPartObj>
        <w:docPartGallery w:val="Page Numbers (Bottom of Page)"/>
        <w:docPartUnique/>
      </w:docPartObj>
    </w:sdtPr>
    <w:sdtEndPr/>
    <w:sdtContent>
      <w:p w14:paraId="530868FC" w14:textId="35FF3B4A" w:rsidR="00DB3CC2" w:rsidRDefault="00DB3CC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B9F">
          <w:rPr>
            <w:noProof/>
          </w:rPr>
          <w:t>2</w:t>
        </w:r>
        <w:r>
          <w:fldChar w:fldCharType="end"/>
        </w:r>
      </w:p>
    </w:sdtContent>
  </w:sdt>
  <w:p w14:paraId="04B06E02" w14:textId="77777777" w:rsidR="00DB3CC2" w:rsidRDefault="00DB3CC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D4EAC" w14:textId="77777777" w:rsidR="00155212" w:rsidRDefault="00155212" w:rsidP="00611813">
      <w:pPr>
        <w:spacing w:after="0" w:line="240" w:lineRule="auto"/>
      </w:pPr>
      <w:r>
        <w:separator/>
      </w:r>
    </w:p>
  </w:footnote>
  <w:footnote w:type="continuationSeparator" w:id="0">
    <w:p w14:paraId="3EC2F7E1" w14:textId="77777777" w:rsidR="00155212" w:rsidRDefault="00155212" w:rsidP="00611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5FAB"/>
    <w:multiLevelType w:val="hybridMultilevel"/>
    <w:tmpl w:val="C0749C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5B48"/>
    <w:multiLevelType w:val="hybridMultilevel"/>
    <w:tmpl w:val="CA9447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A1A13"/>
    <w:multiLevelType w:val="hybridMultilevel"/>
    <w:tmpl w:val="1D4A20C2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4270D"/>
    <w:multiLevelType w:val="hybridMultilevel"/>
    <w:tmpl w:val="AE02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CF8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6350E"/>
    <w:multiLevelType w:val="multilevel"/>
    <w:tmpl w:val="52B09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C795967"/>
    <w:multiLevelType w:val="hybridMultilevel"/>
    <w:tmpl w:val="14DA5EE8"/>
    <w:lvl w:ilvl="0" w:tplc="041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6">
    <w:nsid w:val="2EB51C77"/>
    <w:multiLevelType w:val="hybridMultilevel"/>
    <w:tmpl w:val="53462A4A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7">
    <w:nsid w:val="33882B18"/>
    <w:multiLevelType w:val="hybridMultilevel"/>
    <w:tmpl w:val="E8A6DF2E"/>
    <w:lvl w:ilvl="0" w:tplc="04190001">
      <w:start w:val="1"/>
      <w:numFmt w:val="bullet"/>
      <w:lvlText w:val=""/>
      <w:lvlJc w:val="left"/>
      <w:pPr>
        <w:ind w:left="1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4" w:hanging="360"/>
      </w:pPr>
      <w:rPr>
        <w:rFonts w:ascii="Wingdings" w:hAnsi="Wingdings" w:hint="default"/>
      </w:rPr>
    </w:lvl>
  </w:abstractNum>
  <w:abstractNum w:abstractNumId="8">
    <w:nsid w:val="34D34F59"/>
    <w:multiLevelType w:val="hybridMultilevel"/>
    <w:tmpl w:val="9A24C564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800D5E"/>
    <w:multiLevelType w:val="hybridMultilevel"/>
    <w:tmpl w:val="D9B22984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C2551E"/>
    <w:multiLevelType w:val="hybridMultilevel"/>
    <w:tmpl w:val="89FCE9DA"/>
    <w:lvl w:ilvl="0" w:tplc="E2683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5BA3B77"/>
    <w:multiLevelType w:val="hybridMultilevel"/>
    <w:tmpl w:val="3A3A32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421064"/>
    <w:multiLevelType w:val="hybridMultilevel"/>
    <w:tmpl w:val="14D47638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DD398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530C3073"/>
    <w:multiLevelType w:val="hybridMultilevel"/>
    <w:tmpl w:val="B8960AE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BE7FFA"/>
    <w:multiLevelType w:val="hybridMultilevel"/>
    <w:tmpl w:val="C310F3F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DA0742"/>
    <w:multiLevelType w:val="hybridMultilevel"/>
    <w:tmpl w:val="471ECFAA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5A2053"/>
    <w:multiLevelType w:val="hybridMultilevel"/>
    <w:tmpl w:val="987A20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CDB493D"/>
    <w:multiLevelType w:val="hybridMultilevel"/>
    <w:tmpl w:val="C808761E"/>
    <w:lvl w:ilvl="0" w:tplc="CF2C783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113A3D0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754C61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C102E4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8BEA2C1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5C54813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92A8BF0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72F6DDE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53BA678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19">
    <w:nsid w:val="6F5B4B8F"/>
    <w:multiLevelType w:val="hybridMultilevel"/>
    <w:tmpl w:val="BE6CDE78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263215"/>
    <w:multiLevelType w:val="hybridMultilevel"/>
    <w:tmpl w:val="1A98834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E70836"/>
    <w:multiLevelType w:val="hybridMultilevel"/>
    <w:tmpl w:val="7A4AEF0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C50EB6"/>
    <w:multiLevelType w:val="hybridMultilevel"/>
    <w:tmpl w:val="384058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6"/>
  </w:num>
  <w:num w:numId="4">
    <w:abstractNumId w:val="20"/>
  </w:num>
  <w:num w:numId="5">
    <w:abstractNumId w:val="8"/>
  </w:num>
  <w:num w:numId="6">
    <w:abstractNumId w:val="2"/>
  </w:num>
  <w:num w:numId="7">
    <w:abstractNumId w:val="15"/>
  </w:num>
  <w:num w:numId="8">
    <w:abstractNumId w:val="18"/>
  </w:num>
  <w:num w:numId="9">
    <w:abstractNumId w:val="22"/>
  </w:num>
  <w:num w:numId="10">
    <w:abstractNumId w:val="19"/>
  </w:num>
  <w:num w:numId="11">
    <w:abstractNumId w:val="21"/>
  </w:num>
  <w:num w:numId="12">
    <w:abstractNumId w:val="0"/>
  </w:num>
  <w:num w:numId="13">
    <w:abstractNumId w:val="6"/>
  </w:num>
  <w:num w:numId="14">
    <w:abstractNumId w:val="1"/>
  </w:num>
  <w:num w:numId="15">
    <w:abstractNumId w:val="13"/>
  </w:num>
  <w:num w:numId="16">
    <w:abstractNumId w:val="11"/>
  </w:num>
  <w:num w:numId="17">
    <w:abstractNumId w:val="3"/>
  </w:num>
  <w:num w:numId="18">
    <w:abstractNumId w:val="14"/>
  </w:num>
  <w:num w:numId="19">
    <w:abstractNumId w:val="17"/>
  </w:num>
  <w:num w:numId="20">
    <w:abstractNumId w:val="10"/>
  </w:num>
  <w:num w:numId="21">
    <w:abstractNumId w:val="4"/>
  </w:num>
  <w:num w:numId="22">
    <w:abstractNumId w:val="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3E"/>
    <w:rsid w:val="000027D5"/>
    <w:rsid w:val="00006664"/>
    <w:rsid w:val="00013728"/>
    <w:rsid w:val="00021BEC"/>
    <w:rsid w:val="00024A10"/>
    <w:rsid w:val="000310FE"/>
    <w:rsid w:val="00033B2A"/>
    <w:rsid w:val="00035E1A"/>
    <w:rsid w:val="00036C24"/>
    <w:rsid w:val="00042590"/>
    <w:rsid w:val="000447FC"/>
    <w:rsid w:val="00055AD6"/>
    <w:rsid w:val="000678B1"/>
    <w:rsid w:val="000743C6"/>
    <w:rsid w:val="0007737E"/>
    <w:rsid w:val="0008100C"/>
    <w:rsid w:val="00082469"/>
    <w:rsid w:val="00093F18"/>
    <w:rsid w:val="00094A9B"/>
    <w:rsid w:val="0009577C"/>
    <w:rsid w:val="000A63B8"/>
    <w:rsid w:val="000B1483"/>
    <w:rsid w:val="000B4C8E"/>
    <w:rsid w:val="000C4D83"/>
    <w:rsid w:val="000D1FD5"/>
    <w:rsid w:val="000D2BF2"/>
    <w:rsid w:val="000D32AC"/>
    <w:rsid w:val="000D366E"/>
    <w:rsid w:val="000E474B"/>
    <w:rsid w:val="000E5B2A"/>
    <w:rsid w:val="000E5CA5"/>
    <w:rsid w:val="000E7C4A"/>
    <w:rsid w:val="000F0418"/>
    <w:rsid w:val="000F214C"/>
    <w:rsid w:val="000F366C"/>
    <w:rsid w:val="000F55AF"/>
    <w:rsid w:val="00101D7F"/>
    <w:rsid w:val="00105C1D"/>
    <w:rsid w:val="00121718"/>
    <w:rsid w:val="00126D2C"/>
    <w:rsid w:val="00127E40"/>
    <w:rsid w:val="001307E5"/>
    <w:rsid w:val="001406DB"/>
    <w:rsid w:val="00146DDF"/>
    <w:rsid w:val="00155212"/>
    <w:rsid w:val="00156BE4"/>
    <w:rsid w:val="0016212F"/>
    <w:rsid w:val="00164540"/>
    <w:rsid w:val="001670D7"/>
    <w:rsid w:val="0017170A"/>
    <w:rsid w:val="0017290D"/>
    <w:rsid w:val="00175F3C"/>
    <w:rsid w:val="00177E56"/>
    <w:rsid w:val="00190173"/>
    <w:rsid w:val="00190BC3"/>
    <w:rsid w:val="00197133"/>
    <w:rsid w:val="00197C2F"/>
    <w:rsid w:val="001A2843"/>
    <w:rsid w:val="001B4D84"/>
    <w:rsid w:val="001C229C"/>
    <w:rsid w:val="001C3655"/>
    <w:rsid w:val="001C4F3E"/>
    <w:rsid w:val="001D0D1C"/>
    <w:rsid w:val="001D0E74"/>
    <w:rsid w:val="001D42F6"/>
    <w:rsid w:val="001D7175"/>
    <w:rsid w:val="001E6718"/>
    <w:rsid w:val="001F0BB8"/>
    <w:rsid w:val="001F20AB"/>
    <w:rsid w:val="00202D84"/>
    <w:rsid w:val="002065F6"/>
    <w:rsid w:val="00214C08"/>
    <w:rsid w:val="0024753E"/>
    <w:rsid w:val="00251FF6"/>
    <w:rsid w:val="00252467"/>
    <w:rsid w:val="00267314"/>
    <w:rsid w:val="00273344"/>
    <w:rsid w:val="00275488"/>
    <w:rsid w:val="002754B4"/>
    <w:rsid w:val="00284BCB"/>
    <w:rsid w:val="00291B3D"/>
    <w:rsid w:val="0029513B"/>
    <w:rsid w:val="00297805"/>
    <w:rsid w:val="00297FD3"/>
    <w:rsid w:val="002A0206"/>
    <w:rsid w:val="002A0F78"/>
    <w:rsid w:val="002A1B03"/>
    <w:rsid w:val="002B4F3E"/>
    <w:rsid w:val="002B52DC"/>
    <w:rsid w:val="002C3782"/>
    <w:rsid w:val="002D3994"/>
    <w:rsid w:val="002D3BCC"/>
    <w:rsid w:val="002E1DA3"/>
    <w:rsid w:val="002F1368"/>
    <w:rsid w:val="002F3F68"/>
    <w:rsid w:val="002F5F88"/>
    <w:rsid w:val="002F6DAC"/>
    <w:rsid w:val="00300CA2"/>
    <w:rsid w:val="0030409A"/>
    <w:rsid w:val="00312993"/>
    <w:rsid w:val="00315685"/>
    <w:rsid w:val="00317201"/>
    <w:rsid w:val="003218FD"/>
    <w:rsid w:val="00332A06"/>
    <w:rsid w:val="00333048"/>
    <w:rsid w:val="00335454"/>
    <w:rsid w:val="003357DA"/>
    <w:rsid w:val="003370BE"/>
    <w:rsid w:val="003372C2"/>
    <w:rsid w:val="0033731D"/>
    <w:rsid w:val="00360C32"/>
    <w:rsid w:val="00361D98"/>
    <w:rsid w:val="00362C94"/>
    <w:rsid w:val="0036446F"/>
    <w:rsid w:val="0036644D"/>
    <w:rsid w:val="0036790E"/>
    <w:rsid w:val="003711F7"/>
    <w:rsid w:val="003765FD"/>
    <w:rsid w:val="003814FC"/>
    <w:rsid w:val="00392B92"/>
    <w:rsid w:val="003963E6"/>
    <w:rsid w:val="003B2810"/>
    <w:rsid w:val="003B544E"/>
    <w:rsid w:val="003D432B"/>
    <w:rsid w:val="003D650D"/>
    <w:rsid w:val="003E20C5"/>
    <w:rsid w:val="003E74C3"/>
    <w:rsid w:val="003F1DD8"/>
    <w:rsid w:val="003F28E4"/>
    <w:rsid w:val="003F52CD"/>
    <w:rsid w:val="003F7ECF"/>
    <w:rsid w:val="004034CD"/>
    <w:rsid w:val="00405587"/>
    <w:rsid w:val="00407BBD"/>
    <w:rsid w:val="00421E3B"/>
    <w:rsid w:val="0042315C"/>
    <w:rsid w:val="00435C5F"/>
    <w:rsid w:val="00437772"/>
    <w:rsid w:val="00455D14"/>
    <w:rsid w:val="00467B7A"/>
    <w:rsid w:val="00473FE7"/>
    <w:rsid w:val="00487EF1"/>
    <w:rsid w:val="00491060"/>
    <w:rsid w:val="00492C74"/>
    <w:rsid w:val="00496BED"/>
    <w:rsid w:val="00497E9E"/>
    <w:rsid w:val="004A0B43"/>
    <w:rsid w:val="004B67BA"/>
    <w:rsid w:val="004B7F26"/>
    <w:rsid w:val="004C01DC"/>
    <w:rsid w:val="004C0556"/>
    <w:rsid w:val="004C72EC"/>
    <w:rsid w:val="004D47A8"/>
    <w:rsid w:val="004D6146"/>
    <w:rsid w:val="004E16BE"/>
    <w:rsid w:val="004E29F2"/>
    <w:rsid w:val="004E4AA3"/>
    <w:rsid w:val="004E5CAF"/>
    <w:rsid w:val="004F3C82"/>
    <w:rsid w:val="005008F3"/>
    <w:rsid w:val="00515B5C"/>
    <w:rsid w:val="00523AF9"/>
    <w:rsid w:val="00525BC9"/>
    <w:rsid w:val="00531AE5"/>
    <w:rsid w:val="00532420"/>
    <w:rsid w:val="0053390A"/>
    <w:rsid w:val="00537CF5"/>
    <w:rsid w:val="005415E2"/>
    <w:rsid w:val="00545EA5"/>
    <w:rsid w:val="00555381"/>
    <w:rsid w:val="00555500"/>
    <w:rsid w:val="00556B83"/>
    <w:rsid w:val="005672DB"/>
    <w:rsid w:val="00572E37"/>
    <w:rsid w:val="00576CC2"/>
    <w:rsid w:val="00586374"/>
    <w:rsid w:val="005A03DD"/>
    <w:rsid w:val="005A1C26"/>
    <w:rsid w:val="005A4870"/>
    <w:rsid w:val="005A4B08"/>
    <w:rsid w:val="005B1085"/>
    <w:rsid w:val="005B65CB"/>
    <w:rsid w:val="005C4E9C"/>
    <w:rsid w:val="005C50B2"/>
    <w:rsid w:val="005C7452"/>
    <w:rsid w:val="005C7987"/>
    <w:rsid w:val="005D2236"/>
    <w:rsid w:val="005D2CE7"/>
    <w:rsid w:val="005E5131"/>
    <w:rsid w:val="005E5D90"/>
    <w:rsid w:val="005E728F"/>
    <w:rsid w:val="005F317C"/>
    <w:rsid w:val="00610E73"/>
    <w:rsid w:val="00611813"/>
    <w:rsid w:val="00612404"/>
    <w:rsid w:val="00616D66"/>
    <w:rsid w:val="00622BE0"/>
    <w:rsid w:val="00624F00"/>
    <w:rsid w:val="006361DF"/>
    <w:rsid w:val="00642624"/>
    <w:rsid w:val="006504FA"/>
    <w:rsid w:val="00651E49"/>
    <w:rsid w:val="006546B4"/>
    <w:rsid w:val="0065768C"/>
    <w:rsid w:val="00660F32"/>
    <w:rsid w:val="006611C2"/>
    <w:rsid w:val="00661B31"/>
    <w:rsid w:val="00666E4D"/>
    <w:rsid w:val="006718AC"/>
    <w:rsid w:val="006836D5"/>
    <w:rsid w:val="006837D3"/>
    <w:rsid w:val="00690DDF"/>
    <w:rsid w:val="00694BB4"/>
    <w:rsid w:val="00696C7E"/>
    <w:rsid w:val="00696E56"/>
    <w:rsid w:val="006C050F"/>
    <w:rsid w:val="006C7015"/>
    <w:rsid w:val="006E33C5"/>
    <w:rsid w:val="006E7D13"/>
    <w:rsid w:val="007015BD"/>
    <w:rsid w:val="00705221"/>
    <w:rsid w:val="007103FF"/>
    <w:rsid w:val="007109CF"/>
    <w:rsid w:val="00716B9F"/>
    <w:rsid w:val="0072241E"/>
    <w:rsid w:val="007241E1"/>
    <w:rsid w:val="00730EED"/>
    <w:rsid w:val="00742772"/>
    <w:rsid w:val="00750E8C"/>
    <w:rsid w:val="00751C64"/>
    <w:rsid w:val="00756DE2"/>
    <w:rsid w:val="007613F2"/>
    <w:rsid w:val="00762298"/>
    <w:rsid w:val="00777A9C"/>
    <w:rsid w:val="00777AA5"/>
    <w:rsid w:val="00780604"/>
    <w:rsid w:val="007A0EE0"/>
    <w:rsid w:val="007A5513"/>
    <w:rsid w:val="007C1EA8"/>
    <w:rsid w:val="007C5ADD"/>
    <w:rsid w:val="007E2155"/>
    <w:rsid w:val="007E48AA"/>
    <w:rsid w:val="007F07C5"/>
    <w:rsid w:val="007F09CF"/>
    <w:rsid w:val="008102C7"/>
    <w:rsid w:val="00812515"/>
    <w:rsid w:val="00813911"/>
    <w:rsid w:val="00822919"/>
    <w:rsid w:val="0082381C"/>
    <w:rsid w:val="0083113A"/>
    <w:rsid w:val="00835712"/>
    <w:rsid w:val="00844C22"/>
    <w:rsid w:val="00845379"/>
    <w:rsid w:val="00857880"/>
    <w:rsid w:val="008707A9"/>
    <w:rsid w:val="00871ADB"/>
    <w:rsid w:val="0087389F"/>
    <w:rsid w:val="008744C6"/>
    <w:rsid w:val="008751EC"/>
    <w:rsid w:val="0088208A"/>
    <w:rsid w:val="00882FA9"/>
    <w:rsid w:val="00892162"/>
    <w:rsid w:val="008A0478"/>
    <w:rsid w:val="008A2B46"/>
    <w:rsid w:val="008B41B1"/>
    <w:rsid w:val="008B53C1"/>
    <w:rsid w:val="008B752E"/>
    <w:rsid w:val="008C0498"/>
    <w:rsid w:val="008C14B5"/>
    <w:rsid w:val="008C6AAC"/>
    <w:rsid w:val="008D08F6"/>
    <w:rsid w:val="008E6EA3"/>
    <w:rsid w:val="008F1C0A"/>
    <w:rsid w:val="008F434D"/>
    <w:rsid w:val="0091058D"/>
    <w:rsid w:val="00916816"/>
    <w:rsid w:val="00931874"/>
    <w:rsid w:val="009447D8"/>
    <w:rsid w:val="0094768B"/>
    <w:rsid w:val="00965421"/>
    <w:rsid w:val="00973DBC"/>
    <w:rsid w:val="00973E7D"/>
    <w:rsid w:val="00975BFC"/>
    <w:rsid w:val="00976728"/>
    <w:rsid w:val="00982EA9"/>
    <w:rsid w:val="00985933"/>
    <w:rsid w:val="00987ED5"/>
    <w:rsid w:val="00990E76"/>
    <w:rsid w:val="009A3C35"/>
    <w:rsid w:val="009D34C1"/>
    <w:rsid w:val="009E090B"/>
    <w:rsid w:val="009F324C"/>
    <w:rsid w:val="009F7B75"/>
    <w:rsid w:val="00A00F94"/>
    <w:rsid w:val="00A11EFB"/>
    <w:rsid w:val="00A26999"/>
    <w:rsid w:val="00A305C3"/>
    <w:rsid w:val="00A32C5A"/>
    <w:rsid w:val="00A859A5"/>
    <w:rsid w:val="00A9338C"/>
    <w:rsid w:val="00A95FDB"/>
    <w:rsid w:val="00AA0E15"/>
    <w:rsid w:val="00AC2FEA"/>
    <w:rsid w:val="00AD7714"/>
    <w:rsid w:val="00AE49AA"/>
    <w:rsid w:val="00AE5789"/>
    <w:rsid w:val="00AE62C8"/>
    <w:rsid w:val="00AE7F62"/>
    <w:rsid w:val="00AF43C6"/>
    <w:rsid w:val="00AF6B3C"/>
    <w:rsid w:val="00B00330"/>
    <w:rsid w:val="00B116A9"/>
    <w:rsid w:val="00B121CD"/>
    <w:rsid w:val="00B15877"/>
    <w:rsid w:val="00B16686"/>
    <w:rsid w:val="00B16DCA"/>
    <w:rsid w:val="00B236AD"/>
    <w:rsid w:val="00B25029"/>
    <w:rsid w:val="00B25239"/>
    <w:rsid w:val="00B26E65"/>
    <w:rsid w:val="00B308E0"/>
    <w:rsid w:val="00B311E6"/>
    <w:rsid w:val="00B31BF8"/>
    <w:rsid w:val="00B33E6B"/>
    <w:rsid w:val="00B46C92"/>
    <w:rsid w:val="00B53779"/>
    <w:rsid w:val="00B55C95"/>
    <w:rsid w:val="00B6193C"/>
    <w:rsid w:val="00B7521D"/>
    <w:rsid w:val="00B80C23"/>
    <w:rsid w:val="00B935B0"/>
    <w:rsid w:val="00BA02A1"/>
    <w:rsid w:val="00BA2D73"/>
    <w:rsid w:val="00BA2E31"/>
    <w:rsid w:val="00BC44B7"/>
    <w:rsid w:val="00BD2887"/>
    <w:rsid w:val="00BD5FE5"/>
    <w:rsid w:val="00BE7545"/>
    <w:rsid w:val="00BE75BE"/>
    <w:rsid w:val="00BF2B8B"/>
    <w:rsid w:val="00C0463B"/>
    <w:rsid w:val="00C04674"/>
    <w:rsid w:val="00C109B2"/>
    <w:rsid w:val="00C11023"/>
    <w:rsid w:val="00C12B1D"/>
    <w:rsid w:val="00C217C3"/>
    <w:rsid w:val="00C3665B"/>
    <w:rsid w:val="00C421E3"/>
    <w:rsid w:val="00C4284A"/>
    <w:rsid w:val="00C46941"/>
    <w:rsid w:val="00C60B05"/>
    <w:rsid w:val="00C63379"/>
    <w:rsid w:val="00C74CB7"/>
    <w:rsid w:val="00C82A46"/>
    <w:rsid w:val="00C8639C"/>
    <w:rsid w:val="00C972A3"/>
    <w:rsid w:val="00CA1904"/>
    <w:rsid w:val="00CA3AF5"/>
    <w:rsid w:val="00CA73E5"/>
    <w:rsid w:val="00CB5FB0"/>
    <w:rsid w:val="00CC5586"/>
    <w:rsid w:val="00CF34F1"/>
    <w:rsid w:val="00CF3A88"/>
    <w:rsid w:val="00D00099"/>
    <w:rsid w:val="00D001AF"/>
    <w:rsid w:val="00D17E47"/>
    <w:rsid w:val="00D20550"/>
    <w:rsid w:val="00D21DF3"/>
    <w:rsid w:val="00D22581"/>
    <w:rsid w:val="00D22FA2"/>
    <w:rsid w:val="00D26CE0"/>
    <w:rsid w:val="00D27BA5"/>
    <w:rsid w:val="00D37964"/>
    <w:rsid w:val="00D5774B"/>
    <w:rsid w:val="00D65071"/>
    <w:rsid w:val="00D66115"/>
    <w:rsid w:val="00D70439"/>
    <w:rsid w:val="00D7791E"/>
    <w:rsid w:val="00D821C6"/>
    <w:rsid w:val="00D8297E"/>
    <w:rsid w:val="00D83B00"/>
    <w:rsid w:val="00D85D8D"/>
    <w:rsid w:val="00D86276"/>
    <w:rsid w:val="00D9115B"/>
    <w:rsid w:val="00DA166D"/>
    <w:rsid w:val="00DB3CC2"/>
    <w:rsid w:val="00DB711C"/>
    <w:rsid w:val="00DD22A2"/>
    <w:rsid w:val="00DD3F03"/>
    <w:rsid w:val="00DD53C1"/>
    <w:rsid w:val="00DE64F3"/>
    <w:rsid w:val="00DE7B5E"/>
    <w:rsid w:val="00DF48FD"/>
    <w:rsid w:val="00DF526E"/>
    <w:rsid w:val="00E1556A"/>
    <w:rsid w:val="00E15A27"/>
    <w:rsid w:val="00E23C55"/>
    <w:rsid w:val="00E31026"/>
    <w:rsid w:val="00E33E2E"/>
    <w:rsid w:val="00E37749"/>
    <w:rsid w:val="00E40072"/>
    <w:rsid w:val="00E410B1"/>
    <w:rsid w:val="00E4299D"/>
    <w:rsid w:val="00E449C6"/>
    <w:rsid w:val="00E54F9A"/>
    <w:rsid w:val="00E608F4"/>
    <w:rsid w:val="00E6277A"/>
    <w:rsid w:val="00E7211A"/>
    <w:rsid w:val="00E96156"/>
    <w:rsid w:val="00E976FD"/>
    <w:rsid w:val="00EA3D65"/>
    <w:rsid w:val="00EB0667"/>
    <w:rsid w:val="00EC0E84"/>
    <w:rsid w:val="00EC2DC0"/>
    <w:rsid w:val="00EC5BFA"/>
    <w:rsid w:val="00EC6B54"/>
    <w:rsid w:val="00EC7798"/>
    <w:rsid w:val="00ED4759"/>
    <w:rsid w:val="00EF14E4"/>
    <w:rsid w:val="00EF2EB1"/>
    <w:rsid w:val="00EF6111"/>
    <w:rsid w:val="00F06673"/>
    <w:rsid w:val="00F06918"/>
    <w:rsid w:val="00F13F02"/>
    <w:rsid w:val="00F21054"/>
    <w:rsid w:val="00F2767C"/>
    <w:rsid w:val="00F37ABD"/>
    <w:rsid w:val="00F4197D"/>
    <w:rsid w:val="00F42FE1"/>
    <w:rsid w:val="00F463A4"/>
    <w:rsid w:val="00F64646"/>
    <w:rsid w:val="00F64D5E"/>
    <w:rsid w:val="00F64F70"/>
    <w:rsid w:val="00F745C4"/>
    <w:rsid w:val="00F76FCE"/>
    <w:rsid w:val="00F80600"/>
    <w:rsid w:val="00F91226"/>
    <w:rsid w:val="00F9436E"/>
    <w:rsid w:val="00F94FFC"/>
    <w:rsid w:val="00F954D1"/>
    <w:rsid w:val="00FB0558"/>
    <w:rsid w:val="00FB4A6D"/>
    <w:rsid w:val="00FB62E7"/>
    <w:rsid w:val="00FB6AEF"/>
    <w:rsid w:val="00FC0BFA"/>
    <w:rsid w:val="00FC145E"/>
    <w:rsid w:val="00FC2662"/>
    <w:rsid w:val="00FC6DE3"/>
    <w:rsid w:val="00FC6ED6"/>
    <w:rsid w:val="00FE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4B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6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00D2D-2860-415C-80C9-EFB9492B3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6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Родионовская Ксения Андреевна</dc:creator>
  <cp:lastModifiedBy>1</cp:lastModifiedBy>
  <cp:revision>73</cp:revision>
  <cp:lastPrinted>2016-02-26T03:13:00Z</cp:lastPrinted>
  <dcterms:created xsi:type="dcterms:W3CDTF">2016-02-18T11:11:00Z</dcterms:created>
  <dcterms:modified xsi:type="dcterms:W3CDTF">2019-02-28T05:19:00Z</dcterms:modified>
</cp:coreProperties>
</file>